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EDFEB" w14:textId="0B4BCEBF" w:rsidR="00C9275C" w:rsidRPr="0088529D" w:rsidRDefault="00C9275C" w:rsidP="00C9275C">
      <w:pPr>
        <w:tabs>
          <w:tab w:val="center" w:pos="4536"/>
          <w:tab w:val="right" w:pos="9072"/>
        </w:tabs>
        <w:rPr>
          <w:rFonts w:ascii="Arial" w:eastAsia="MS Mincho" w:hAnsi="Arial" w:cs="Arial"/>
          <w:b/>
          <w:sz w:val="22"/>
          <w:szCs w:val="22"/>
        </w:rPr>
      </w:pPr>
      <w:bookmarkStart w:id="0" w:name="_Hlk157707437"/>
      <w:bookmarkStart w:id="1" w:name="_Hlk110460279"/>
      <w:r w:rsidRPr="0088529D">
        <w:rPr>
          <w:rFonts w:ascii="Arial" w:eastAsia="MS Mincho" w:hAnsi="Arial" w:cs="Arial"/>
          <w:b/>
          <w:sz w:val="22"/>
          <w:szCs w:val="22"/>
        </w:rPr>
        <w:t>3GPP TSG RAN WG1 #1</w:t>
      </w:r>
      <w:r>
        <w:rPr>
          <w:rFonts w:ascii="Arial" w:eastAsia="MS Mincho" w:hAnsi="Arial" w:cs="Arial"/>
          <w:b/>
          <w:sz w:val="22"/>
          <w:szCs w:val="22"/>
        </w:rPr>
        <w:t>17</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23446D">
        <w:rPr>
          <w:rFonts w:ascii="Arial" w:eastAsia="MS Mincho" w:hAnsi="Arial" w:cs="Arial"/>
          <w:b/>
          <w:sz w:val="22"/>
          <w:szCs w:val="22"/>
        </w:rPr>
        <w:t>R1-240</w:t>
      </w:r>
      <w:r>
        <w:rPr>
          <w:rFonts w:ascii="Arial" w:eastAsia="MS Mincho" w:hAnsi="Arial" w:cs="Arial"/>
          <w:b/>
          <w:sz w:val="22"/>
          <w:szCs w:val="22"/>
        </w:rPr>
        <w:t>3882</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88529D">
        <w:rPr>
          <w:rFonts w:ascii="Arial" w:eastAsia="MS Mincho" w:hAnsi="Arial" w:cs="Arial"/>
          <w:b/>
          <w:sz w:val="22"/>
          <w:szCs w:val="22"/>
        </w:rPr>
        <w:t xml:space="preserve"> </w:t>
      </w:r>
      <w:r>
        <w:rPr>
          <w:rFonts w:ascii="Arial" w:eastAsia="MS Mincho" w:hAnsi="Arial" w:cs="Arial"/>
          <w:b/>
          <w:sz w:val="22"/>
          <w:szCs w:val="22"/>
        </w:rPr>
        <w:t xml:space="preserve"> </w:t>
      </w:r>
    </w:p>
    <w:p w14:paraId="0F70DE0A" w14:textId="77777777" w:rsidR="00C9275C" w:rsidRPr="00EE0609" w:rsidRDefault="00C9275C" w:rsidP="00C9275C">
      <w:pPr>
        <w:tabs>
          <w:tab w:val="center" w:pos="4536"/>
          <w:tab w:val="right" w:pos="9072"/>
        </w:tabs>
        <w:rPr>
          <w:rFonts w:ascii="Arial" w:eastAsia="MS Mincho" w:hAnsi="Arial" w:cs="Arial"/>
          <w:b/>
          <w:sz w:val="22"/>
          <w:szCs w:val="22"/>
        </w:rPr>
      </w:pPr>
      <w:r w:rsidRPr="00144FA8">
        <w:rPr>
          <w:rFonts w:ascii="Arial" w:eastAsia="MS Mincho" w:hAnsi="Arial" w:cs="Arial"/>
          <w:b/>
          <w:sz w:val="22"/>
          <w:szCs w:val="22"/>
        </w:rPr>
        <w:t>Fukuoka, J</w:t>
      </w:r>
      <w:r>
        <w:rPr>
          <w:rFonts w:ascii="Arial" w:eastAsia="MS Mincho" w:hAnsi="Arial" w:cs="Arial"/>
          <w:b/>
          <w:sz w:val="22"/>
          <w:szCs w:val="22"/>
        </w:rPr>
        <w:t>apan</w:t>
      </w:r>
      <w:r w:rsidRPr="00EE0609">
        <w:rPr>
          <w:rFonts w:ascii="Arial" w:eastAsia="MS Mincho" w:hAnsi="Arial" w:cs="Arial"/>
          <w:b/>
          <w:sz w:val="22"/>
          <w:szCs w:val="22"/>
        </w:rPr>
        <w:t xml:space="preserve">, </w:t>
      </w:r>
      <w:r>
        <w:rPr>
          <w:rFonts w:ascii="Arial" w:eastAsia="MS Mincho" w:hAnsi="Arial" w:cs="Arial"/>
          <w:b/>
          <w:sz w:val="22"/>
          <w:szCs w:val="22"/>
        </w:rPr>
        <w:t>May</w:t>
      </w:r>
      <w:r w:rsidRPr="00EE0609">
        <w:rPr>
          <w:rFonts w:ascii="Arial" w:eastAsia="MS Mincho" w:hAnsi="Arial" w:cs="Arial"/>
          <w:b/>
          <w:sz w:val="22"/>
          <w:szCs w:val="22"/>
        </w:rPr>
        <w:t xml:space="preserve"> </w:t>
      </w:r>
      <w:r>
        <w:rPr>
          <w:rFonts w:ascii="Arial" w:eastAsia="MS Mincho" w:hAnsi="Arial" w:cs="Arial"/>
          <w:b/>
          <w:sz w:val="22"/>
          <w:szCs w:val="22"/>
        </w:rPr>
        <w:t>20</w:t>
      </w:r>
      <w:r w:rsidRPr="00EE0609">
        <w:rPr>
          <w:rFonts w:ascii="Arial" w:eastAsia="MS Mincho" w:hAnsi="Arial" w:cs="Arial" w:hint="eastAsia"/>
          <w:b/>
          <w:sz w:val="22"/>
          <w:szCs w:val="22"/>
        </w:rPr>
        <w:t>th</w:t>
      </w:r>
      <w:r w:rsidRPr="00EE0609">
        <w:rPr>
          <w:rFonts w:ascii="Arial" w:eastAsia="MS Mincho" w:hAnsi="Arial" w:cs="Arial"/>
          <w:b/>
          <w:sz w:val="22"/>
          <w:szCs w:val="22"/>
        </w:rPr>
        <w:t xml:space="preserve"> – </w:t>
      </w:r>
      <w:r>
        <w:rPr>
          <w:rFonts w:ascii="Arial" w:eastAsia="MS Mincho" w:hAnsi="Arial" w:cs="Arial"/>
          <w:b/>
          <w:sz w:val="22"/>
          <w:szCs w:val="22"/>
        </w:rPr>
        <w:t>May</w:t>
      </w:r>
      <w:r w:rsidRPr="00EE0609">
        <w:rPr>
          <w:rFonts w:ascii="Arial" w:eastAsia="MS Mincho" w:hAnsi="Arial" w:cs="Arial"/>
          <w:b/>
          <w:sz w:val="22"/>
          <w:szCs w:val="22"/>
        </w:rPr>
        <w:t xml:space="preserve"> </w:t>
      </w:r>
      <w:r>
        <w:rPr>
          <w:rFonts w:ascii="Arial" w:eastAsia="MS Mincho" w:hAnsi="Arial" w:cs="Arial"/>
          <w:b/>
          <w:sz w:val="22"/>
          <w:szCs w:val="22"/>
        </w:rPr>
        <w:t>24</w:t>
      </w:r>
      <w:r w:rsidRPr="00797129">
        <w:rPr>
          <w:rFonts w:ascii="Arial" w:eastAsia="MS Mincho" w:hAnsi="Arial" w:cs="Arial" w:hint="eastAsia"/>
          <w:b/>
          <w:sz w:val="22"/>
          <w:szCs w:val="22"/>
        </w:rPr>
        <w:t>t</w:t>
      </w:r>
      <w:r w:rsidRPr="00797129">
        <w:rPr>
          <w:rFonts w:ascii="Arial" w:eastAsia="MS Mincho" w:hAnsi="Arial" w:cs="Arial"/>
          <w:b/>
          <w:sz w:val="22"/>
          <w:szCs w:val="22"/>
        </w:rPr>
        <w:t>h</w:t>
      </w:r>
      <w:r w:rsidRPr="00EE0609">
        <w:rPr>
          <w:rFonts w:ascii="Arial" w:eastAsia="MS Mincho" w:hAnsi="Arial" w:cs="Arial"/>
          <w:b/>
          <w:sz w:val="22"/>
          <w:szCs w:val="22"/>
        </w:rPr>
        <w:t>, 2024</w:t>
      </w:r>
    </w:p>
    <w:bookmarkEnd w:id="0"/>
    <w:p w14:paraId="3B95B1E2" w14:textId="77777777" w:rsidR="00B34D28" w:rsidRPr="00C9275C" w:rsidRDefault="00B34D28" w:rsidP="00004AC6">
      <w:pPr>
        <w:tabs>
          <w:tab w:val="center" w:pos="4536"/>
          <w:tab w:val="right" w:pos="9072"/>
        </w:tabs>
        <w:rPr>
          <w:rFonts w:ascii="Arial" w:eastAsia="宋体" w:hAnsi="Arial" w:cs="Arial"/>
          <w:b/>
          <w:bCs/>
          <w:sz w:val="22"/>
          <w:szCs w:val="22"/>
          <w:lang w:eastAsia="zh-CN"/>
        </w:rPr>
      </w:pPr>
    </w:p>
    <w:p w14:paraId="34E8A4D9" w14:textId="0A2A973E" w:rsidR="00004AC6" w:rsidRPr="0088529D" w:rsidRDefault="00004AC6" w:rsidP="00004AC6">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00A822DA">
        <w:rPr>
          <w:rFonts w:ascii="Arial" w:eastAsia="宋体" w:hAnsi="Arial"/>
          <w:b/>
          <w:sz w:val="22"/>
          <w:szCs w:val="22"/>
          <w:lang w:eastAsia="zh-CN"/>
        </w:rPr>
        <w:t>TCL</w:t>
      </w:r>
    </w:p>
    <w:p w14:paraId="5C08EBDA" w14:textId="376C9BE0" w:rsidR="00004AC6" w:rsidRPr="00A822DA" w:rsidRDefault="00004AC6" w:rsidP="00004AC6">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052474" w:rsidRPr="00052474">
        <w:rPr>
          <w:rFonts w:ascii="Arial" w:eastAsia="MS Mincho" w:hAnsi="Arial" w:cs="Arial"/>
          <w:b/>
          <w:sz w:val="22"/>
          <w:szCs w:val="22"/>
        </w:rPr>
        <w:t>Discussion on downlink and uplink channel</w:t>
      </w:r>
      <w:r w:rsidR="00052474">
        <w:rPr>
          <w:rFonts w:asciiTheme="minorEastAsia" w:eastAsiaTheme="minorEastAsia" w:hAnsiTheme="minorEastAsia" w:cs="Arial" w:hint="eastAsia"/>
          <w:b/>
          <w:sz w:val="22"/>
          <w:szCs w:val="22"/>
          <w:lang w:eastAsia="zh-CN"/>
        </w:rPr>
        <w:t>/</w:t>
      </w:r>
      <w:r w:rsidR="00052474" w:rsidRPr="00052474">
        <w:rPr>
          <w:rFonts w:ascii="Arial" w:eastAsia="MS Mincho" w:hAnsi="Arial" w:cs="Arial"/>
          <w:b/>
          <w:sz w:val="22"/>
          <w:szCs w:val="22"/>
        </w:rPr>
        <w:t>signal aspects for Ambient IoT</w:t>
      </w:r>
    </w:p>
    <w:p w14:paraId="5D4CEDEC" w14:textId="1345B227" w:rsidR="00004AC6" w:rsidRPr="0088529D" w:rsidRDefault="00004AC6" w:rsidP="00004AC6">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w:t>
      </w:r>
      <w:r w:rsidR="00A822DA">
        <w:rPr>
          <w:rFonts w:ascii="Arial" w:eastAsia="宋体" w:hAnsi="Arial" w:cs="Arial"/>
          <w:b/>
          <w:sz w:val="22"/>
          <w:szCs w:val="22"/>
          <w:lang w:eastAsia="zh-CN"/>
        </w:rPr>
        <w:t>4.2.3</w:t>
      </w:r>
    </w:p>
    <w:p w14:paraId="6B506DDE" w14:textId="4D3AB40D" w:rsidR="00004AC6" w:rsidRPr="0088529D" w:rsidRDefault="00004AC6" w:rsidP="00004AC6">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00A3599B" w:rsidRPr="0088529D">
        <w:rPr>
          <w:rFonts w:ascii="Arial" w:eastAsia="MS Mincho" w:hAnsi="Arial" w:cs="Arial"/>
          <w:b/>
          <w:sz w:val="22"/>
          <w:szCs w:val="22"/>
        </w:rPr>
        <w:t>Discussion</w:t>
      </w:r>
      <w:r w:rsidR="00A3599B">
        <w:rPr>
          <w:rFonts w:ascii="Arial" w:eastAsia="MS Mincho" w:hAnsi="Arial" w:cs="Arial"/>
          <w:b/>
          <w:sz w:val="22"/>
          <w:szCs w:val="22"/>
        </w:rPr>
        <w:t xml:space="preserve"> and Decision</w:t>
      </w:r>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72566D80" w14:textId="2595DE92" w:rsidR="00642731" w:rsidRPr="00642731" w:rsidRDefault="002F5FD3" w:rsidP="00642731">
      <w:pPr>
        <w:spacing w:before="120" w:after="120" w:line="276" w:lineRule="auto"/>
        <w:jc w:val="both"/>
        <w:rPr>
          <w:rFonts w:ascii="Times New Roman" w:eastAsia="宋体" w:hAnsi="Times New Roman"/>
          <w:szCs w:val="20"/>
          <w:lang w:val="en-GB"/>
        </w:rPr>
      </w:pPr>
      <w:r>
        <w:rPr>
          <w:rFonts w:ascii="Times New Roman" w:eastAsia="宋体" w:hAnsi="Times New Roman"/>
          <w:szCs w:val="20"/>
          <w:lang w:val="en-GB" w:eastAsia="zh-CN"/>
        </w:rPr>
        <w:t xml:space="preserve">In </w:t>
      </w:r>
      <w:r w:rsidRPr="00137DDF">
        <w:rPr>
          <w:rFonts w:ascii="Times New Roman" w:eastAsia="宋体" w:hAnsi="Times New Roman"/>
          <w:szCs w:val="20"/>
          <w:lang w:val="en-GB"/>
        </w:rPr>
        <w:t>RAN #116</w:t>
      </w:r>
      <w:r w:rsidR="00CF5F8F">
        <w:rPr>
          <w:rFonts w:ascii="Times New Roman" w:eastAsia="宋体" w:hAnsi="Times New Roman"/>
          <w:szCs w:val="20"/>
          <w:lang w:val="en-GB"/>
        </w:rPr>
        <w:t>b</w:t>
      </w:r>
      <w:r>
        <w:rPr>
          <w:rFonts w:ascii="Times New Roman" w:eastAsia="宋体" w:hAnsi="Times New Roman"/>
          <w:szCs w:val="20"/>
          <w:lang w:val="en-GB"/>
        </w:rPr>
        <w:t xml:space="preserve"> meeting,</w:t>
      </w:r>
      <w:r w:rsidR="00642731" w:rsidRPr="00642731">
        <w:rPr>
          <w:rFonts w:ascii="Times New Roman" w:eastAsia="宋体" w:hAnsi="Times New Roman"/>
          <w:szCs w:val="20"/>
          <w:lang w:val="en-GB"/>
        </w:rPr>
        <w:t xml:space="preserve"> </w:t>
      </w:r>
      <w:r w:rsidR="00642731">
        <w:rPr>
          <w:rFonts w:ascii="Times New Roman" w:eastAsia="宋体" w:hAnsi="Times New Roman"/>
          <w:szCs w:val="20"/>
          <w:lang w:val="en-GB"/>
        </w:rPr>
        <w:t>some significant points have been approved for further discussion, and the description is given as below [1]:</w:t>
      </w:r>
    </w:p>
    <w:tbl>
      <w:tblPr>
        <w:tblStyle w:val="afc"/>
        <w:tblW w:w="0" w:type="auto"/>
        <w:tblInd w:w="108" w:type="dxa"/>
        <w:tblLook w:val="04A0" w:firstRow="1" w:lastRow="0" w:firstColumn="1" w:lastColumn="0" w:noHBand="0" w:noVBand="1"/>
      </w:tblPr>
      <w:tblGrid>
        <w:gridCol w:w="8952"/>
      </w:tblGrid>
      <w:tr w:rsidR="00642731" w:rsidRPr="00CB74E8" w14:paraId="68A0FB26" w14:textId="77777777" w:rsidTr="00DF43DB">
        <w:trPr>
          <w:trHeight w:val="1142"/>
        </w:trPr>
        <w:tc>
          <w:tcPr>
            <w:tcW w:w="8952" w:type="dxa"/>
          </w:tcPr>
          <w:p w14:paraId="0F7C0801" w14:textId="77777777" w:rsidR="00CF5F8F" w:rsidRPr="00CF5F8F" w:rsidRDefault="00CF5F8F" w:rsidP="00CF5F8F">
            <w:pPr>
              <w:rPr>
                <w:rFonts w:ascii="Times New Roman" w:hAnsi="Times New Roman"/>
                <w:iCs/>
                <w:lang w:eastAsia="x-none"/>
              </w:rPr>
            </w:pPr>
            <w:r w:rsidRPr="00CF5F8F">
              <w:rPr>
                <w:rFonts w:ascii="Times New Roman" w:hAnsi="Times New Roman"/>
                <w:iCs/>
                <w:highlight w:val="green"/>
                <w:lang w:eastAsia="x-none"/>
              </w:rPr>
              <w:t>Agreement</w:t>
            </w:r>
          </w:p>
          <w:p w14:paraId="244BBE8B" w14:textId="77777777" w:rsidR="00CF5F8F" w:rsidRPr="00CF5F8F" w:rsidRDefault="00CF5F8F" w:rsidP="00CF5F8F">
            <w:pPr>
              <w:pStyle w:val="af1"/>
              <w:autoSpaceDE w:val="0"/>
              <w:autoSpaceDN w:val="0"/>
              <w:adjustRightInd w:val="0"/>
              <w:snapToGrid w:val="0"/>
              <w:spacing w:after="120"/>
              <w:contextualSpacing/>
              <w:rPr>
                <w:rFonts w:ascii="Times New Roman" w:hAnsi="Times New Roman" w:cs="Times New Roman"/>
              </w:rPr>
            </w:pPr>
            <w:r w:rsidRPr="00CF5F8F">
              <w:rPr>
                <w:rFonts w:ascii="Times New Roman" w:hAnsi="Times New Roman" w:cs="Times New Roman"/>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08D9AC79" w14:textId="77777777" w:rsidR="00CF5F8F" w:rsidRPr="00CF5F8F" w:rsidRDefault="00CF5F8F" w:rsidP="00CF5F8F">
            <w:pPr>
              <w:widowControl w:val="0"/>
              <w:numPr>
                <w:ilvl w:val="0"/>
                <w:numId w:val="51"/>
              </w:numPr>
              <w:autoSpaceDE w:val="0"/>
              <w:autoSpaceDN w:val="0"/>
              <w:adjustRightInd w:val="0"/>
              <w:jc w:val="both"/>
              <w:rPr>
                <w:rFonts w:ascii="Times New Roman" w:hAnsi="Times New Roman"/>
              </w:rPr>
            </w:pPr>
            <w:r w:rsidRPr="00CF5F8F">
              <w:rPr>
                <w:rFonts w:ascii="Times New Roman" w:hAnsi="Times New Roman"/>
              </w:rPr>
              <w:t>Start-indicator part provides the start of the R2D transmission</w:t>
            </w:r>
          </w:p>
          <w:p w14:paraId="21BA467F" w14:textId="77777777" w:rsidR="00CF5F8F" w:rsidRPr="00CF5F8F" w:rsidRDefault="00CF5F8F" w:rsidP="00CF5F8F">
            <w:pPr>
              <w:widowControl w:val="0"/>
              <w:numPr>
                <w:ilvl w:val="1"/>
                <w:numId w:val="51"/>
              </w:numPr>
              <w:autoSpaceDE w:val="0"/>
              <w:autoSpaceDN w:val="0"/>
              <w:adjustRightInd w:val="0"/>
              <w:jc w:val="both"/>
              <w:rPr>
                <w:rFonts w:ascii="Times New Roman" w:hAnsi="Times New Roman"/>
              </w:rPr>
            </w:pPr>
            <w:r w:rsidRPr="00CF5F8F">
              <w:rPr>
                <w:rFonts w:ascii="Times New Roman" w:hAnsi="Times New Roman"/>
              </w:rPr>
              <w:t>FFS: Details of start-indicator part</w:t>
            </w:r>
          </w:p>
          <w:p w14:paraId="022F33E2" w14:textId="77777777" w:rsidR="00CF5F8F" w:rsidRPr="00CF5F8F" w:rsidRDefault="00CF5F8F" w:rsidP="00CF5F8F">
            <w:pPr>
              <w:widowControl w:val="0"/>
              <w:numPr>
                <w:ilvl w:val="0"/>
                <w:numId w:val="51"/>
              </w:numPr>
              <w:autoSpaceDE w:val="0"/>
              <w:autoSpaceDN w:val="0"/>
              <w:adjustRightInd w:val="0"/>
              <w:jc w:val="both"/>
              <w:rPr>
                <w:rFonts w:ascii="Times New Roman" w:hAnsi="Times New Roman"/>
              </w:rPr>
            </w:pPr>
            <w:r w:rsidRPr="00CF5F8F">
              <w:rPr>
                <w:rFonts w:ascii="Times New Roman" w:hAnsi="Times New Roman"/>
              </w:rPr>
              <w:t>Clock-acquisition part provides at least the chip synchronization of the subsequent physical channel transmission</w:t>
            </w:r>
          </w:p>
          <w:p w14:paraId="67E60BFD" w14:textId="77777777" w:rsidR="00CF5F8F" w:rsidRPr="00CF5F8F" w:rsidRDefault="00CF5F8F" w:rsidP="00CF5F8F">
            <w:pPr>
              <w:widowControl w:val="0"/>
              <w:numPr>
                <w:ilvl w:val="1"/>
                <w:numId w:val="51"/>
              </w:numPr>
              <w:autoSpaceDE w:val="0"/>
              <w:autoSpaceDN w:val="0"/>
              <w:adjustRightInd w:val="0"/>
              <w:jc w:val="both"/>
              <w:rPr>
                <w:rFonts w:ascii="Times New Roman" w:hAnsi="Times New Roman"/>
              </w:rPr>
            </w:pPr>
            <w:r w:rsidRPr="00CF5F8F">
              <w:rPr>
                <w:rFonts w:ascii="Times New Roman" w:hAnsi="Times New Roman"/>
              </w:rPr>
              <w:t xml:space="preserve">FFS: Details of clock-acquisition part, e.g. structure, encoding, length, etc. </w:t>
            </w:r>
          </w:p>
          <w:p w14:paraId="7F66CD2A" w14:textId="77777777" w:rsidR="00CF5F8F" w:rsidRPr="00CF5F8F" w:rsidRDefault="00CF5F8F" w:rsidP="00CF5F8F">
            <w:pPr>
              <w:widowControl w:val="0"/>
              <w:numPr>
                <w:ilvl w:val="1"/>
                <w:numId w:val="51"/>
              </w:numPr>
              <w:autoSpaceDE w:val="0"/>
              <w:autoSpaceDN w:val="0"/>
              <w:adjustRightInd w:val="0"/>
              <w:jc w:val="both"/>
              <w:rPr>
                <w:rFonts w:ascii="Times New Roman" w:hAnsi="Times New Roman"/>
              </w:rPr>
            </w:pPr>
            <w:r w:rsidRPr="00CF5F8F">
              <w:rPr>
                <w:rFonts w:ascii="Times New Roman" w:hAnsi="Times New Roman"/>
              </w:rPr>
              <w:t xml:space="preserve">FFS: Methods to determine chip duration of the subsequent physical channel transmission </w:t>
            </w:r>
          </w:p>
          <w:p w14:paraId="25D9B673" w14:textId="77777777" w:rsidR="00CF5F8F" w:rsidRPr="00CF5F8F" w:rsidRDefault="00CF5F8F" w:rsidP="00CF5F8F">
            <w:pPr>
              <w:widowControl w:val="0"/>
              <w:numPr>
                <w:ilvl w:val="1"/>
                <w:numId w:val="51"/>
              </w:numPr>
              <w:autoSpaceDE w:val="0"/>
              <w:autoSpaceDN w:val="0"/>
              <w:adjustRightInd w:val="0"/>
              <w:jc w:val="both"/>
              <w:rPr>
                <w:rFonts w:ascii="Times New Roman" w:hAnsi="Times New Roman"/>
              </w:rPr>
            </w:pPr>
            <w:r w:rsidRPr="00CF5F8F">
              <w:rPr>
                <w:rFonts w:ascii="Times New Roman" w:hAnsi="Times New Roman"/>
              </w:rPr>
              <w:t>FFS: Other functionalities</w:t>
            </w:r>
          </w:p>
          <w:p w14:paraId="2C392CB9" w14:textId="77777777" w:rsidR="00CF5F8F" w:rsidRPr="00CF5F8F" w:rsidRDefault="00CF5F8F" w:rsidP="00CF5F8F">
            <w:pPr>
              <w:widowControl w:val="0"/>
              <w:numPr>
                <w:ilvl w:val="0"/>
                <w:numId w:val="51"/>
              </w:numPr>
              <w:autoSpaceDE w:val="0"/>
              <w:autoSpaceDN w:val="0"/>
              <w:adjustRightInd w:val="0"/>
              <w:jc w:val="both"/>
              <w:rPr>
                <w:rFonts w:ascii="Times New Roman" w:hAnsi="Times New Roman"/>
              </w:rPr>
            </w:pPr>
            <w:r w:rsidRPr="00CF5F8F">
              <w:rPr>
                <w:rFonts w:ascii="Times New Roman" w:hAnsi="Times New Roman"/>
              </w:rPr>
              <w:t>Note: the preamble is considered not to be part of a physical channel</w:t>
            </w:r>
          </w:p>
          <w:p w14:paraId="287591F8" w14:textId="77777777" w:rsidR="00CF5F8F" w:rsidRPr="00CF5F8F" w:rsidRDefault="00CF5F8F" w:rsidP="00CF5F8F">
            <w:pPr>
              <w:widowControl w:val="0"/>
              <w:numPr>
                <w:ilvl w:val="0"/>
                <w:numId w:val="51"/>
              </w:numPr>
              <w:autoSpaceDE w:val="0"/>
              <w:autoSpaceDN w:val="0"/>
              <w:adjustRightInd w:val="0"/>
              <w:jc w:val="both"/>
              <w:rPr>
                <w:rFonts w:ascii="Times New Roman" w:hAnsi="Times New Roman"/>
              </w:rPr>
            </w:pPr>
            <w:r w:rsidRPr="00CF5F8F">
              <w:rPr>
                <w:rFonts w:ascii="Times New Roman" w:hAnsi="Times New Roman"/>
              </w:rPr>
              <w:t xml:space="preserve">FFS: other part(s) of the preamble, if any </w:t>
            </w:r>
          </w:p>
          <w:p w14:paraId="416DABFD" w14:textId="77777777" w:rsidR="00CF5F8F" w:rsidRPr="00CF5F8F" w:rsidRDefault="00CF5F8F" w:rsidP="00CF5F8F">
            <w:pPr>
              <w:widowControl w:val="0"/>
              <w:numPr>
                <w:ilvl w:val="0"/>
                <w:numId w:val="51"/>
              </w:numPr>
              <w:autoSpaceDE w:val="0"/>
              <w:autoSpaceDN w:val="0"/>
              <w:adjustRightInd w:val="0"/>
              <w:jc w:val="both"/>
              <w:rPr>
                <w:rFonts w:ascii="Times New Roman" w:hAnsi="Times New Roman"/>
              </w:rPr>
            </w:pPr>
            <w:r w:rsidRPr="00CF5F8F">
              <w:rPr>
                <w:rFonts w:ascii="Times New Roman" w:hAnsi="Times New Roman"/>
              </w:rPr>
              <w:t>FFS: whether the above clock acquisition is sufficient for all devices</w:t>
            </w:r>
          </w:p>
          <w:p w14:paraId="44F2C642" w14:textId="3F2392AF" w:rsidR="00CF5F8F" w:rsidRPr="00CF5F8F" w:rsidRDefault="00CF5F8F" w:rsidP="00CF5F8F">
            <w:pPr>
              <w:widowControl w:val="0"/>
              <w:numPr>
                <w:ilvl w:val="0"/>
                <w:numId w:val="51"/>
              </w:numPr>
              <w:autoSpaceDE w:val="0"/>
              <w:autoSpaceDN w:val="0"/>
              <w:adjustRightInd w:val="0"/>
              <w:jc w:val="both"/>
              <w:rPr>
                <w:rFonts w:ascii="Times New Roman" w:hAnsi="Times New Roman"/>
              </w:rPr>
            </w:pPr>
            <w:r w:rsidRPr="00CF5F8F">
              <w:rPr>
                <w:rFonts w:ascii="Times New Roman" w:hAnsi="Times New Roman"/>
              </w:rPr>
              <w:t>FFS: how to make the preamble compact</w:t>
            </w:r>
          </w:p>
          <w:p w14:paraId="30ACA91F" w14:textId="77777777" w:rsidR="00CF5F8F" w:rsidRPr="00CF5F8F" w:rsidRDefault="00CF5F8F" w:rsidP="00CF5F8F">
            <w:pPr>
              <w:rPr>
                <w:rFonts w:ascii="Times New Roman" w:hAnsi="Times New Roman"/>
                <w:iCs/>
                <w:szCs w:val="20"/>
                <w:lang w:eastAsia="x-none"/>
              </w:rPr>
            </w:pPr>
            <w:r w:rsidRPr="00CF5F8F">
              <w:rPr>
                <w:rFonts w:ascii="Times New Roman" w:hAnsi="Times New Roman"/>
                <w:iCs/>
                <w:szCs w:val="20"/>
                <w:highlight w:val="green"/>
                <w:lang w:eastAsia="x-none"/>
              </w:rPr>
              <w:t>Agreement</w:t>
            </w:r>
          </w:p>
          <w:p w14:paraId="6AE0C740" w14:textId="77777777" w:rsidR="00CF5F8F" w:rsidRPr="00CF5F8F" w:rsidRDefault="00CF5F8F" w:rsidP="00CF5F8F">
            <w:pPr>
              <w:pStyle w:val="af1"/>
              <w:autoSpaceDE w:val="0"/>
              <w:autoSpaceDN w:val="0"/>
              <w:adjustRightInd w:val="0"/>
              <w:snapToGrid w:val="0"/>
              <w:contextualSpacing/>
              <w:rPr>
                <w:rFonts w:ascii="Times New Roman" w:hAnsi="Times New Roman" w:cs="Times New Roman"/>
                <w:szCs w:val="20"/>
              </w:rPr>
            </w:pPr>
            <w:r w:rsidRPr="00CF5F8F">
              <w:rPr>
                <w:rFonts w:ascii="Times New Roman" w:hAnsi="Times New Roman" w:cs="Times New Roman"/>
                <w:szCs w:val="20"/>
              </w:rPr>
              <w:t>For D2R, a preamble preceding each PDRCH transmission is studied as the baseline at least for the D2R timing acquisition signal:</w:t>
            </w:r>
          </w:p>
          <w:p w14:paraId="4C48DCE8" w14:textId="77777777" w:rsidR="00CF5F8F" w:rsidRPr="00CF5F8F" w:rsidRDefault="00CF5F8F" w:rsidP="00CF5F8F">
            <w:pPr>
              <w:widowControl w:val="0"/>
              <w:numPr>
                <w:ilvl w:val="0"/>
                <w:numId w:val="51"/>
              </w:numPr>
              <w:autoSpaceDE w:val="0"/>
              <w:autoSpaceDN w:val="0"/>
              <w:adjustRightInd w:val="0"/>
              <w:jc w:val="both"/>
              <w:rPr>
                <w:rFonts w:ascii="Times New Roman" w:hAnsi="Times New Roman"/>
              </w:rPr>
            </w:pPr>
            <w:r w:rsidRPr="00CF5F8F">
              <w:rPr>
                <w:rFonts w:ascii="Times New Roman" w:hAnsi="Times New Roman"/>
              </w:rPr>
              <w:t>Preamble is not part of PDRCH</w:t>
            </w:r>
          </w:p>
          <w:p w14:paraId="627241E9" w14:textId="7A4F69AD" w:rsidR="00CF5F8F" w:rsidRPr="00CF5F8F" w:rsidRDefault="00CF5F8F" w:rsidP="00CF5F8F">
            <w:pPr>
              <w:widowControl w:val="0"/>
              <w:numPr>
                <w:ilvl w:val="0"/>
                <w:numId w:val="51"/>
              </w:numPr>
              <w:autoSpaceDE w:val="0"/>
              <w:autoSpaceDN w:val="0"/>
              <w:adjustRightInd w:val="0"/>
              <w:jc w:val="both"/>
              <w:rPr>
                <w:rFonts w:ascii="Times New Roman" w:hAnsi="Times New Roman"/>
              </w:rPr>
            </w:pPr>
            <w:r w:rsidRPr="00CF5F8F">
              <w:rPr>
                <w:rFonts w:ascii="Times New Roman" w:hAnsi="Times New Roman"/>
              </w:rPr>
              <w:t>FFS: Other functionalities of the preamble</w:t>
            </w:r>
          </w:p>
          <w:p w14:paraId="36C3B890" w14:textId="77777777" w:rsidR="00CF5F8F" w:rsidRPr="00CF5F8F" w:rsidRDefault="00CF5F8F" w:rsidP="00CF5F8F">
            <w:pPr>
              <w:pStyle w:val="0Maintext"/>
              <w:rPr>
                <w:rFonts w:cs="Times New Roman"/>
                <w:lang w:eastAsia="zh-CN"/>
              </w:rPr>
            </w:pPr>
            <w:r w:rsidRPr="00CF5F8F">
              <w:rPr>
                <w:rFonts w:cs="Times New Roman"/>
                <w:highlight w:val="green"/>
                <w:lang w:eastAsia="zh-CN"/>
              </w:rPr>
              <w:t>Agreement</w:t>
            </w:r>
          </w:p>
          <w:p w14:paraId="35646C71" w14:textId="63E91B76" w:rsidR="00642731" w:rsidRPr="00CF5F8F" w:rsidRDefault="00CF5F8F" w:rsidP="00CF5F8F">
            <w:pPr>
              <w:pStyle w:val="af1"/>
              <w:autoSpaceDE w:val="0"/>
              <w:autoSpaceDN w:val="0"/>
              <w:adjustRightInd w:val="0"/>
              <w:snapToGrid w:val="0"/>
              <w:contextualSpacing/>
            </w:pPr>
            <w:r w:rsidRPr="00CF5F8F">
              <w:rPr>
                <w:rFonts w:ascii="Times New Roman" w:hAnsi="Times New Roman" w:cs="Times New Roman"/>
              </w:rPr>
              <w:t xml:space="preserve">Proximity determination based on device side measurements is not considered. </w:t>
            </w:r>
          </w:p>
        </w:tc>
      </w:tr>
    </w:tbl>
    <w:p w14:paraId="12047631" w14:textId="6B5B45C4" w:rsidR="002F5FD3" w:rsidRPr="00DF43DB" w:rsidRDefault="00DF43DB" w:rsidP="00CF5F8F">
      <w:pPr>
        <w:jc w:val="both"/>
        <w:rPr>
          <w:rFonts w:ascii="Times New Roman" w:eastAsiaTheme="minorEastAsia" w:hAnsi="Times New Roman" w:cstheme="minorBidi"/>
          <w:sz w:val="21"/>
          <w:szCs w:val="20"/>
        </w:rPr>
      </w:pPr>
      <w:r w:rsidRPr="005D5308">
        <w:rPr>
          <w:rFonts w:ascii="Times New Roman" w:eastAsiaTheme="minorEastAsia" w:hAnsi="Times New Roman" w:hint="eastAsia"/>
          <w:szCs w:val="20"/>
        </w:rPr>
        <w:t>I</w:t>
      </w:r>
      <w:r w:rsidRPr="005D5308">
        <w:rPr>
          <w:rFonts w:ascii="Times New Roman" w:eastAsiaTheme="minorEastAsia" w:hAnsi="Times New Roman"/>
          <w:szCs w:val="20"/>
        </w:rPr>
        <w:t xml:space="preserve">t is important to have a harmonized design for both the category of </w:t>
      </w:r>
      <w:proofErr w:type="spellStart"/>
      <w:r w:rsidRPr="005D5308">
        <w:rPr>
          <w:rFonts w:ascii="Times New Roman" w:eastAsiaTheme="minorEastAsia" w:hAnsi="Times New Roman" w:hint="eastAsia"/>
          <w:szCs w:val="20"/>
        </w:rPr>
        <w:t>AIoT</w:t>
      </w:r>
      <w:proofErr w:type="spellEnd"/>
      <w:r w:rsidRPr="005D5308">
        <w:rPr>
          <w:rFonts w:ascii="Times New Roman" w:eastAsiaTheme="minorEastAsia" w:hAnsi="Times New Roman"/>
          <w:szCs w:val="20"/>
        </w:rPr>
        <w:t xml:space="preserve"> </w:t>
      </w:r>
      <w:r w:rsidRPr="005D5308">
        <w:rPr>
          <w:rFonts w:ascii="Times New Roman" w:eastAsiaTheme="minorEastAsia" w:hAnsi="Times New Roman" w:hint="eastAsia"/>
          <w:szCs w:val="20"/>
        </w:rPr>
        <w:t>devices,</w:t>
      </w:r>
      <w:r w:rsidRPr="005D5308">
        <w:rPr>
          <w:rFonts w:ascii="Times New Roman" w:eastAsiaTheme="minorEastAsia" w:hAnsi="Times New Roman"/>
          <w:szCs w:val="20"/>
        </w:rPr>
        <w:t xml:space="preserve"> thus, there is a basic principle of signal or channel design to minimize the impact on device’s architecture and performance.</w:t>
      </w:r>
      <w:r>
        <w:rPr>
          <w:rFonts w:ascii="Times New Roman" w:eastAsiaTheme="minorEastAsia" w:hAnsi="Times New Roman" w:hint="eastAsia"/>
          <w:szCs w:val="20"/>
          <w:lang w:eastAsia="zh-CN"/>
        </w:rPr>
        <w:t xml:space="preserve"> </w:t>
      </w:r>
      <w:r w:rsidR="002F5FD3">
        <w:rPr>
          <w:rFonts w:ascii="Times New Roman" w:eastAsia="宋体" w:hAnsi="Times New Roman" w:hint="eastAsia"/>
          <w:szCs w:val="20"/>
          <w:lang w:val="en-GB" w:eastAsia="zh-CN"/>
        </w:rPr>
        <w:t>I</w:t>
      </w:r>
      <w:r w:rsidR="002F5FD3">
        <w:rPr>
          <w:rFonts w:ascii="Times New Roman" w:eastAsia="宋体" w:hAnsi="Times New Roman"/>
          <w:szCs w:val="20"/>
          <w:lang w:val="en-GB" w:eastAsia="zh-CN"/>
        </w:rPr>
        <w:t xml:space="preserve">n this contribution, we will </w:t>
      </w:r>
      <w:r w:rsidR="005F0543">
        <w:rPr>
          <w:rFonts w:ascii="Times New Roman" w:eastAsia="宋体" w:hAnsi="Times New Roman"/>
          <w:szCs w:val="20"/>
          <w:lang w:val="en-GB" w:eastAsia="zh-CN"/>
        </w:rPr>
        <w:t>further discuss the channel</w:t>
      </w:r>
      <w:r w:rsidR="005F0543">
        <w:rPr>
          <w:rFonts w:ascii="Times New Roman" w:eastAsia="宋体" w:hAnsi="Times New Roman" w:hint="eastAsia"/>
          <w:szCs w:val="20"/>
          <w:lang w:val="en-GB" w:eastAsia="zh-CN"/>
        </w:rPr>
        <w:t>/</w:t>
      </w:r>
      <w:r w:rsidR="005F0543">
        <w:rPr>
          <w:rFonts w:ascii="Times New Roman" w:eastAsia="宋体" w:hAnsi="Times New Roman"/>
          <w:szCs w:val="20"/>
          <w:lang w:val="en-GB" w:eastAsia="zh-CN"/>
        </w:rPr>
        <w:t xml:space="preserve">signal design based on above agreement for </w:t>
      </w:r>
      <w:proofErr w:type="spellStart"/>
      <w:r w:rsidR="005F0543">
        <w:rPr>
          <w:rFonts w:ascii="Times New Roman" w:eastAsia="宋体" w:hAnsi="Times New Roman"/>
          <w:szCs w:val="20"/>
          <w:lang w:val="en-GB" w:eastAsia="zh-CN"/>
        </w:rPr>
        <w:t>AIoT</w:t>
      </w:r>
      <w:proofErr w:type="spellEnd"/>
      <w:r w:rsidR="005F0543">
        <w:rPr>
          <w:rFonts w:ascii="Times New Roman" w:eastAsia="宋体" w:hAnsi="Times New Roman"/>
          <w:szCs w:val="20"/>
          <w:lang w:val="en-GB" w:eastAsia="zh-CN"/>
        </w:rPr>
        <w:t xml:space="preserve"> systems.</w:t>
      </w:r>
    </w:p>
    <w:p w14:paraId="046C05A1" w14:textId="1F55E742" w:rsidR="00004AC6" w:rsidRDefault="00DF43DB"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Synchronization signal</w:t>
      </w:r>
    </w:p>
    <w:p w14:paraId="7BA1F8BA" w14:textId="77777777" w:rsidR="00A822DA" w:rsidRPr="00A822DA" w:rsidRDefault="00A822DA" w:rsidP="00A822DA">
      <w:pPr>
        <w:pStyle w:val="af1"/>
        <w:keepNext/>
        <w:keepLines/>
        <w:numPr>
          <w:ilvl w:val="0"/>
          <w:numId w:val="10"/>
        </w:numPr>
        <w:tabs>
          <w:tab w:val="left" w:pos="567"/>
        </w:tabs>
        <w:spacing w:before="240" w:after="240"/>
        <w:ind w:firstLineChars="0"/>
        <w:jc w:val="left"/>
        <w:outlineLvl w:val="1"/>
        <w:rPr>
          <w:rFonts w:ascii="Arial" w:eastAsia="微软雅黑" w:hAnsi="Arial" w:cs="Arial"/>
          <w:bCs/>
          <w:iCs/>
          <w:vanish/>
          <w:kern w:val="0"/>
          <w:sz w:val="28"/>
          <w:szCs w:val="28"/>
        </w:rPr>
      </w:pPr>
    </w:p>
    <w:p w14:paraId="38E6CBB3" w14:textId="77777777" w:rsidR="00A822DA" w:rsidRPr="00A822DA" w:rsidRDefault="00A822DA" w:rsidP="00A822DA">
      <w:pPr>
        <w:pStyle w:val="af1"/>
        <w:keepNext/>
        <w:keepLines/>
        <w:numPr>
          <w:ilvl w:val="0"/>
          <w:numId w:val="10"/>
        </w:numPr>
        <w:tabs>
          <w:tab w:val="left" w:pos="567"/>
        </w:tabs>
        <w:spacing w:before="240" w:after="240"/>
        <w:ind w:firstLineChars="0"/>
        <w:jc w:val="left"/>
        <w:outlineLvl w:val="1"/>
        <w:rPr>
          <w:rFonts w:ascii="Arial" w:eastAsia="微软雅黑" w:hAnsi="Arial" w:cs="Arial"/>
          <w:bCs/>
          <w:iCs/>
          <w:vanish/>
          <w:kern w:val="0"/>
          <w:sz w:val="28"/>
          <w:szCs w:val="28"/>
        </w:rPr>
      </w:pPr>
    </w:p>
    <w:p w14:paraId="63310683" w14:textId="7D392A04" w:rsidR="00FC557F" w:rsidRDefault="00AE212B" w:rsidP="00060D5B">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Clock-acquisition </w:t>
      </w:r>
      <w:r w:rsidR="00A116A7">
        <w:rPr>
          <w:rFonts w:ascii="Times New Roman" w:eastAsiaTheme="minorEastAsia" w:hAnsi="Times New Roman"/>
          <w:szCs w:val="20"/>
          <w:lang w:eastAsia="zh-CN"/>
        </w:rPr>
        <w:t xml:space="preserve">part </w:t>
      </w:r>
      <w:r>
        <w:rPr>
          <w:rFonts w:ascii="Times New Roman" w:eastAsiaTheme="minorEastAsia" w:hAnsi="Times New Roman"/>
          <w:szCs w:val="20"/>
          <w:lang w:eastAsia="zh-CN"/>
        </w:rPr>
        <w:t xml:space="preserve">is included in R2D preamble, and another part in R2D preamble is start-indicator, which can indicate the start of R2D transmission. </w:t>
      </w:r>
    </w:p>
    <w:p w14:paraId="59815FCE" w14:textId="15E29E57" w:rsidR="00FC557F" w:rsidRPr="00DE4DB0" w:rsidRDefault="00FC557F" w:rsidP="00FC557F">
      <w:pPr>
        <w:pStyle w:val="af1"/>
        <w:numPr>
          <w:ilvl w:val="0"/>
          <w:numId w:val="51"/>
        </w:numPr>
        <w:ind w:left="357" w:firstLineChars="0" w:hanging="357"/>
        <w:rPr>
          <w:rFonts w:ascii="Times New Roman" w:hAnsi="Times New Roman"/>
          <w:b/>
          <w:bCs/>
          <w:szCs w:val="20"/>
        </w:rPr>
      </w:pPr>
      <w:r w:rsidRPr="00DE4DB0">
        <w:rPr>
          <w:rFonts w:ascii="Times New Roman" w:hAnsi="Times New Roman" w:hint="eastAsia"/>
          <w:b/>
          <w:bCs/>
          <w:szCs w:val="20"/>
        </w:rPr>
        <w:t>S</w:t>
      </w:r>
      <w:r w:rsidRPr="00DE4DB0">
        <w:rPr>
          <w:rFonts w:ascii="Times New Roman" w:hAnsi="Times New Roman"/>
          <w:b/>
          <w:bCs/>
          <w:szCs w:val="20"/>
        </w:rPr>
        <w:t>tart-indicator</w:t>
      </w:r>
      <w:r w:rsidR="00A116A7" w:rsidRPr="00DE4DB0">
        <w:rPr>
          <w:rFonts w:ascii="Times New Roman" w:hAnsi="Times New Roman"/>
          <w:b/>
          <w:bCs/>
          <w:szCs w:val="20"/>
        </w:rPr>
        <w:t xml:space="preserve"> part</w:t>
      </w:r>
    </w:p>
    <w:p w14:paraId="297BB38B" w14:textId="36A0DE68" w:rsidR="00FC557F" w:rsidRDefault="001651FF" w:rsidP="00060D5B">
      <w:pPr>
        <w:jc w:val="both"/>
        <w:rPr>
          <w:rFonts w:ascii="Times New Roman" w:eastAsiaTheme="minorEastAsia" w:hAnsi="Times New Roman"/>
          <w:lang w:eastAsia="zh-CN"/>
        </w:rPr>
      </w:pPr>
      <w:r>
        <w:rPr>
          <w:rFonts w:ascii="Times New Roman" w:eastAsiaTheme="minorEastAsia" w:hAnsi="Times New Roman"/>
          <w:szCs w:val="20"/>
          <w:lang w:eastAsia="zh-CN"/>
        </w:rPr>
        <w:t xml:space="preserve">In RFID, </w:t>
      </w:r>
      <w:proofErr w:type="spellStart"/>
      <w:r>
        <w:rPr>
          <w:rFonts w:ascii="Times New Roman" w:eastAsiaTheme="minorEastAsia" w:hAnsi="Times New Roman"/>
          <w:szCs w:val="20"/>
          <w:lang w:eastAsia="zh-CN"/>
        </w:rPr>
        <w:t>delimeter</w:t>
      </w:r>
      <w:proofErr w:type="spellEnd"/>
      <w:r>
        <w:rPr>
          <w:rFonts w:ascii="Times New Roman" w:eastAsiaTheme="minorEastAsia" w:hAnsi="Times New Roman"/>
          <w:szCs w:val="20"/>
          <w:lang w:eastAsia="zh-CN"/>
        </w:rPr>
        <w:t xml:space="preserve"> as a start-indicator has been designed, which has all low-level </w:t>
      </w:r>
      <w:r w:rsidRPr="00A04A50">
        <w:rPr>
          <w:rFonts w:ascii="Times New Roman" w:hAnsi="Times New Roman"/>
          <w:szCs w:val="20"/>
        </w:rPr>
        <w:t>(e.g., bit 0 messages based OOK demodulation)</w:t>
      </w:r>
      <w:r>
        <w:rPr>
          <w:rFonts w:ascii="Times New Roman" w:hAnsi="Times New Roman"/>
          <w:szCs w:val="20"/>
        </w:rPr>
        <w:t xml:space="preserve"> and fixed length (</w:t>
      </w:r>
      <w:r w:rsidRPr="00A04A50">
        <w:rPr>
          <w:rFonts w:ascii="Times New Roman" w:hAnsi="Times New Roman"/>
          <w:szCs w:val="20"/>
        </w:rPr>
        <w:t>e.g., 12.5</w:t>
      </w:r>
      <w:r w:rsidRPr="00A04A50">
        <w:rPr>
          <w:rFonts w:ascii="Times New Roman" w:hAnsi="Times New Roman"/>
        </w:rPr>
        <w:t>µs</w:t>
      </w:r>
      <w:r w:rsidRPr="00A04A50">
        <w:rPr>
          <w:rFonts w:ascii="Times New Roman" w:hAnsi="Times New Roman"/>
          <w:szCs w:val="20"/>
        </w:rPr>
        <w:t xml:space="preserve"> pulse width±5%)</w:t>
      </w:r>
      <w:r w:rsidR="00794F95">
        <w:rPr>
          <w:rFonts w:ascii="Times New Roman" w:hAnsi="Times New Roman"/>
          <w:szCs w:val="20"/>
        </w:rPr>
        <w:t xml:space="preserve">. </w:t>
      </w:r>
      <w:r w:rsidR="00FC557F" w:rsidRPr="00A04A50">
        <w:rPr>
          <w:rFonts w:ascii="Times New Roman" w:hAnsi="Times New Roman"/>
          <w:szCs w:val="20"/>
        </w:rPr>
        <w:t xml:space="preserve">Also, one tari value or tari length is regulated </w:t>
      </w:r>
      <w:r w:rsidR="00FC557F" w:rsidRPr="00A04A50">
        <w:rPr>
          <w:rFonts w:ascii="Times New Roman" w:hAnsi="Times New Roman"/>
        </w:rPr>
        <w:t xml:space="preserve">in the range of 6.25 µs to 25 µs, which is close to the that of delimiter </w:t>
      </w:r>
      <w:r w:rsidR="00FC557F" w:rsidRPr="00A04A50">
        <w:rPr>
          <w:rFonts w:ascii="Times New Roman" w:hAnsi="Times New Roman"/>
          <w:szCs w:val="20"/>
        </w:rPr>
        <w:t>(e.g., 12.5</w:t>
      </w:r>
      <w:r w:rsidR="00FC557F" w:rsidRPr="00A04A50">
        <w:rPr>
          <w:rFonts w:ascii="Times New Roman" w:hAnsi="Times New Roman"/>
        </w:rPr>
        <w:t>µs</w:t>
      </w:r>
      <w:r w:rsidR="00FC557F" w:rsidRPr="00A04A50">
        <w:rPr>
          <w:rFonts w:ascii="Times New Roman" w:hAnsi="Times New Roman"/>
          <w:szCs w:val="20"/>
        </w:rPr>
        <w:t xml:space="preserve"> pulse width±5%)</w:t>
      </w:r>
      <w:r w:rsidR="00FC557F" w:rsidRPr="00A04A50">
        <w:rPr>
          <w:rFonts w:ascii="Times New Roman" w:hAnsi="Times New Roman"/>
        </w:rPr>
        <w:t xml:space="preserve"> when considering the impact of SFO</w:t>
      </w:r>
      <w:r w:rsidR="007D7EE7">
        <w:rPr>
          <w:rFonts w:ascii="Times New Roman" w:hAnsi="Times New Roman"/>
        </w:rPr>
        <w:t xml:space="preserve"> [2]</w:t>
      </w:r>
      <w:r w:rsidR="00FC557F" w:rsidRPr="00A04A50">
        <w:rPr>
          <w:rFonts w:ascii="Times New Roman" w:hAnsi="Times New Roman"/>
        </w:rPr>
        <w:t xml:space="preserve">. </w:t>
      </w:r>
      <w:r w:rsidR="00FC557F">
        <w:rPr>
          <w:rFonts w:ascii="Times New Roman" w:hAnsi="Times New Roman"/>
        </w:rPr>
        <w:t xml:space="preserve">For different type of devices, different </w:t>
      </w:r>
      <w:r w:rsidR="00766005">
        <w:rPr>
          <w:rFonts w:ascii="Times New Roman" w:hAnsi="Times New Roman"/>
        </w:rPr>
        <w:t>start-indicator</w:t>
      </w:r>
      <w:r w:rsidR="00FC557F">
        <w:rPr>
          <w:rFonts w:ascii="Times New Roman" w:hAnsi="Times New Roman"/>
        </w:rPr>
        <w:t xml:space="preserve"> pattern and length should be considered.</w:t>
      </w:r>
      <w:r w:rsidR="00766005">
        <w:rPr>
          <w:rFonts w:ascii="Times New Roman" w:eastAsiaTheme="minorEastAsia" w:hAnsi="Times New Roman" w:hint="eastAsia"/>
          <w:lang w:eastAsia="zh-CN"/>
        </w:rPr>
        <w:t xml:space="preserve"> For</w:t>
      </w:r>
      <w:r w:rsidR="00766005">
        <w:rPr>
          <w:rFonts w:ascii="Times New Roman" w:eastAsiaTheme="minorEastAsia" w:hAnsi="Times New Roman"/>
          <w:lang w:eastAsia="zh-CN"/>
        </w:rPr>
        <w:t xml:space="preserve"> example, </w:t>
      </w:r>
      <w:r w:rsidR="00A116A7">
        <w:rPr>
          <w:rFonts w:ascii="Times New Roman" w:eastAsiaTheme="minorEastAsia" w:hAnsi="Times New Roman"/>
          <w:lang w:eastAsia="zh-CN"/>
        </w:rPr>
        <w:t xml:space="preserve">device receives and demodulates R2D signal when meeting activation level. If start-indicator is all low-level like RFID, </w:t>
      </w:r>
      <w:r w:rsidR="006B1D58">
        <w:rPr>
          <w:rFonts w:ascii="Times New Roman" w:eastAsiaTheme="minorEastAsia" w:hAnsi="Times New Roman"/>
          <w:lang w:eastAsia="zh-CN"/>
        </w:rPr>
        <w:t>activation signal may be needed preceding preamble.</w:t>
      </w:r>
      <w:r w:rsidR="00810E10">
        <w:rPr>
          <w:rFonts w:ascii="Times New Roman" w:eastAsiaTheme="minorEastAsia" w:hAnsi="Times New Roman"/>
          <w:lang w:eastAsia="zh-CN"/>
        </w:rPr>
        <w:t xml:space="preserve"> In addition, when the length and pattern of start-indicator can be as an implicit indicating </w:t>
      </w:r>
      <w:r w:rsidR="00810E10" w:rsidRPr="00810E10">
        <w:rPr>
          <w:rFonts w:ascii="Times New Roman" w:eastAsiaTheme="minorEastAsia" w:hAnsi="Times New Roman"/>
          <w:lang w:eastAsia="zh-CN"/>
        </w:rPr>
        <w:t>functionality</w:t>
      </w:r>
      <w:r w:rsidR="00810E10">
        <w:rPr>
          <w:rFonts w:ascii="Times New Roman" w:eastAsiaTheme="minorEastAsia" w:hAnsi="Times New Roman"/>
          <w:lang w:eastAsia="zh-CN"/>
        </w:rPr>
        <w:t xml:space="preserve">, flexible length and pattern needs to be considered. </w:t>
      </w:r>
    </w:p>
    <w:p w14:paraId="34745BF5" w14:textId="77777777" w:rsidR="005B0C76" w:rsidRDefault="005B0C76" w:rsidP="00060D5B">
      <w:pPr>
        <w:jc w:val="both"/>
        <w:rPr>
          <w:rFonts w:ascii="Times New Roman" w:eastAsiaTheme="minorEastAsia" w:hAnsi="Times New Roman"/>
          <w:lang w:eastAsia="zh-CN"/>
        </w:rPr>
      </w:pPr>
    </w:p>
    <w:p w14:paraId="1CD5BC98" w14:textId="39EFF61C" w:rsidR="005B0C76" w:rsidRPr="00766005" w:rsidRDefault="005B0C76" w:rsidP="00060D5B">
      <w:pPr>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shown in figure 1, we give an example to explain our view. The first level of start-indication is high-level, which can be used for activation signal to activate device. And line code </w:t>
      </w:r>
      <w:r w:rsidR="00E066C1">
        <w:rPr>
          <w:rFonts w:ascii="Times New Roman" w:eastAsiaTheme="minorEastAsia" w:hAnsi="Times New Roman"/>
          <w:lang w:eastAsia="zh-CN"/>
        </w:rPr>
        <w:t>can be</w:t>
      </w:r>
      <w:r>
        <w:rPr>
          <w:rFonts w:ascii="Times New Roman" w:eastAsiaTheme="minorEastAsia" w:hAnsi="Times New Roman"/>
          <w:lang w:eastAsia="zh-CN"/>
        </w:rPr>
        <w:t xml:space="preserve"> used </w:t>
      </w:r>
      <w:r w:rsidR="00E066C1">
        <w:rPr>
          <w:rFonts w:ascii="Times New Roman" w:eastAsiaTheme="minorEastAsia" w:hAnsi="Times New Roman"/>
          <w:lang w:eastAsia="zh-CN"/>
        </w:rPr>
        <w:t xml:space="preserve">in start-indicator </w:t>
      </w:r>
      <w:r>
        <w:rPr>
          <w:rFonts w:ascii="Times New Roman" w:eastAsiaTheme="minorEastAsia" w:hAnsi="Times New Roman"/>
          <w:lang w:eastAsia="zh-CN"/>
        </w:rPr>
        <w:t xml:space="preserve">for implicit </w:t>
      </w:r>
      <w:r>
        <w:rPr>
          <w:rFonts w:ascii="Times New Roman" w:eastAsiaTheme="minorEastAsia" w:hAnsi="Times New Roman"/>
          <w:lang w:eastAsia="zh-CN"/>
        </w:rPr>
        <w:lastRenderedPageBreak/>
        <w:t>indicat</w:t>
      </w:r>
      <w:r w:rsidR="007F47ED">
        <w:rPr>
          <w:rFonts w:ascii="Times New Roman" w:eastAsiaTheme="minorEastAsia" w:hAnsi="Times New Roman"/>
          <w:lang w:eastAsia="zh-CN"/>
        </w:rPr>
        <w:t>ed</w:t>
      </w:r>
      <w:r>
        <w:rPr>
          <w:rFonts w:ascii="Times New Roman" w:eastAsiaTheme="minorEastAsia" w:hAnsi="Times New Roman"/>
          <w:lang w:eastAsia="zh-CN"/>
        </w:rPr>
        <w:t xml:space="preserve"> </w:t>
      </w:r>
      <w:r w:rsidRPr="00810E10">
        <w:rPr>
          <w:rFonts w:ascii="Times New Roman" w:eastAsiaTheme="minorEastAsia" w:hAnsi="Times New Roman"/>
          <w:lang w:eastAsia="zh-CN"/>
        </w:rPr>
        <w:t>functionality</w:t>
      </w:r>
      <w:r>
        <w:rPr>
          <w:rFonts w:ascii="Times New Roman" w:eastAsiaTheme="minorEastAsia" w:hAnsi="Times New Roman"/>
          <w:lang w:eastAsia="zh-CN"/>
        </w:rPr>
        <w:t xml:space="preserve">, e.g. chip length and backscattering link frequency (BLF), etc. Thus, different </w:t>
      </w:r>
      <w:r w:rsidR="00E066C1">
        <w:rPr>
          <w:rFonts w:ascii="Times New Roman" w:eastAsiaTheme="minorEastAsia" w:hAnsi="Times New Roman"/>
          <w:lang w:eastAsia="zh-CN"/>
        </w:rPr>
        <w:t>M value discussed in subsection 9.4.2.1</w:t>
      </w:r>
      <w:r>
        <w:rPr>
          <w:rFonts w:ascii="Times New Roman" w:eastAsiaTheme="minorEastAsia" w:hAnsi="Times New Roman"/>
          <w:lang w:eastAsia="zh-CN"/>
        </w:rPr>
        <w:t xml:space="preserve"> can be used for implicit indicating</w:t>
      </w:r>
      <w:r w:rsidR="00E066C1">
        <w:rPr>
          <w:rFonts w:ascii="Times New Roman" w:eastAsiaTheme="minorEastAsia" w:hAnsi="Times New Roman"/>
          <w:lang w:eastAsia="zh-CN"/>
        </w:rPr>
        <w:t>, e.g., M</w:t>
      </w:r>
      <w:proofErr w:type="gramStart"/>
      <w:r w:rsidR="00E066C1">
        <w:rPr>
          <w:rFonts w:ascii="Times New Roman" w:eastAsiaTheme="minorEastAsia" w:hAnsi="Times New Roman"/>
          <w:lang w:eastAsia="zh-CN"/>
        </w:rPr>
        <w:t>={</w:t>
      </w:r>
      <w:proofErr w:type="gramEnd"/>
      <w:r w:rsidR="00E066C1">
        <w:rPr>
          <w:rFonts w:ascii="Times New Roman" w:eastAsiaTheme="minorEastAsia" w:hAnsi="Times New Roman"/>
          <w:lang w:eastAsia="zh-CN"/>
        </w:rPr>
        <w:t>2, 4, 8, 10, 16}</w:t>
      </w:r>
      <w:r w:rsidR="00CC383D">
        <w:rPr>
          <w:rFonts w:ascii="Times New Roman" w:eastAsiaTheme="minorEastAsia" w:hAnsi="Times New Roman"/>
          <w:lang w:eastAsia="zh-CN"/>
        </w:rPr>
        <w:t>.</w:t>
      </w:r>
    </w:p>
    <w:p w14:paraId="6B90DD0A" w14:textId="78971EC9" w:rsidR="00AE212B" w:rsidRDefault="00A116A7" w:rsidP="00A116A7">
      <w:pPr>
        <w:jc w:val="center"/>
      </w:pPr>
      <w:r>
        <w:object w:dxaOrig="10837" w:dyaOrig="2917" w14:anchorId="65285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15pt;height:105.4pt" o:ole="">
            <v:imagedata r:id="rId7" o:title=""/>
          </v:shape>
          <o:OLEObject Type="Embed" ProgID="Visio.Drawing.15" ShapeID="_x0000_i1025" DrawAspect="Content" ObjectID="_1776869255" r:id="rId8"/>
        </w:object>
      </w:r>
    </w:p>
    <w:p w14:paraId="30D75F14" w14:textId="439E9CC0" w:rsidR="005B0C76" w:rsidRPr="005B0C76" w:rsidRDefault="005B0C76" w:rsidP="00A116A7">
      <w:pPr>
        <w:jc w:val="center"/>
        <w:rPr>
          <w:rFonts w:eastAsiaTheme="minorEastAsia"/>
          <w:lang w:eastAsia="zh-CN"/>
        </w:rPr>
      </w:pPr>
      <w:r>
        <w:rPr>
          <w:rFonts w:eastAsiaTheme="minorEastAsia" w:hint="eastAsia"/>
          <w:lang w:eastAsia="zh-CN"/>
        </w:rPr>
        <w:t>F</w:t>
      </w:r>
      <w:r>
        <w:rPr>
          <w:rFonts w:eastAsiaTheme="minorEastAsia"/>
          <w:lang w:eastAsia="zh-CN"/>
        </w:rPr>
        <w:t xml:space="preserve">ig.1 </w:t>
      </w:r>
      <w:r w:rsidR="007C18FD">
        <w:rPr>
          <w:rFonts w:eastAsiaTheme="minorEastAsia" w:hint="eastAsia"/>
          <w:lang w:eastAsia="zh-CN"/>
        </w:rPr>
        <w:t>An</w:t>
      </w:r>
      <w:r w:rsidR="007C18FD">
        <w:rPr>
          <w:rFonts w:eastAsiaTheme="minorEastAsia"/>
          <w:lang w:eastAsia="zh-CN"/>
        </w:rPr>
        <w:t xml:space="preserve"> example for p</w:t>
      </w:r>
      <w:r>
        <w:rPr>
          <w:rFonts w:eastAsiaTheme="minorEastAsia"/>
          <w:lang w:eastAsia="zh-CN"/>
        </w:rPr>
        <w:t xml:space="preserve">reamble design </w:t>
      </w:r>
    </w:p>
    <w:p w14:paraId="287E6AD3" w14:textId="77777777" w:rsidR="00810E10" w:rsidRDefault="00810E10" w:rsidP="00810E10"/>
    <w:p w14:paraId="489AB0F5" w14:textId="0402D781" w:rsidR="00810E10" w:rsidRDefault="00810E10" w:rsidP="00810E10">
      <w:pPr>
        <w:rPr>
          <w:rFonts w:ascii="Times New Roman" w:eastAsiaTheme="minorEastAsia" w:hAnsi="Times New Roman"/>
          <w:b/>
          <w:bCs/>
          <w:szCs w:val="20"/>
          <w:lang w:eastAsia="zh-CN"/>
        </w:rPr>
      </w:pPr>
      <w:r w:rsidRPr="00810E10">
        <w:rPr>
          <w:rFonts w:eastAsiaTheme="minorEastAsia" w:hint="eastAsia"/>
          <w:b/>
          <w:bCs/>
          <w:lang w:eastAsia="zh-CN"/>
        </w:rPr>
        <w:t>O</w:t>
      </w:r>
      <w:r w:rsidRPr="00810E10">
        <w:rPr>
          <w:rFonts w:eastAsiaTheme="minorEastAsia"/>
          <w:b/>
          <w:bCs/>
          <w:lang w:eastAsia="zh-CN"/>
        </w:rPr>
        <w:t>bservation 1:</w:t>
      </w:r>
      <w:r>
        <w:rPr>
          <w:rFonts w:eastAsiaTheme="minorEastAsia"/>
          <w:lang w:eastAsia="zh-CN"/>
        </w:rPr>
        <w:t xml:space="preserve"> </w:t>
      </w:r>
      <w:r w:rsidRPr="009B617B">
        <w:rPr>
          <w:rFonts w:ascii="Times New Roman" w:eastAsiaTheme="minorEastAsia" w:hAnsi="Times New Roman"/>
          <w:b/>
          <w:bCs/>
          <w:szCs w:val="20"/>
          <w:lang w:eastAsia="zh-CN"/>
        </w:rPr>
        <w:t>There is a fixed length (e.g., 12.5</w:t>
      </w:r>
      <w:r w:rsidRPr="009B617B">
        <w:rPr>
          <w:rFonts w:ascii="Times New Roman" w:hAnsi="Times New Roman"/>
          <w:b/>
          <w:bCs/>
        </w:rPr>
        <w:t>µs</w:t>
      </w:r>
      <w:r w:rsidRPr="009B617B">
        <w:rPr>
          <w:rFonts w:ascii="Times New Roman" w:eastAsiaTheme="minorEastAsia" w:hAnsi="Times New Roman"/>
          <w:b/>
          <w:bCs/>
          <w:szCs w:val="20"/>
          <w:lang w:eastAsia="zh-CN"/>
        </w:rPr>
        <w:t xml:space="preserve"> pulse width±5%) and all low level (e.g., bit 0 messages based OOK demodulation) for </w:t>
      </w:r>
      <w:proofErr w:type="spellStart"/>
      <w:r w:rsidRPr="009B617B">
        <w:rPr>
          <w:rFonts w:ascii="Times New Roman" w:eastAsiaTheme="minorEastAsia" w:hAnsi="Times New Roman"/>
          <w:b/>
          <w:bCs/>
          <w:szCs w:val="20"/>
          <w:lang w:eastAsia="zh-CN"/>
        </w:rPr>
        <w:t>delimeter</w:t>
      </w:r>
      <w:proofErr w:type="spellEnd"/>
      <w:r>
        <w:rPr>
          <w:rFonts w:ascii="Times New Roman" w:eastAsiaTheme="minorEastAsia" w:hAnsi="Times New Roman"/>
          <w:b/>
          <w:bCs/>
          <w:szCs w:val="20"/>
          <w:lang w:eastAsia="zh-CN"/>
        </w:rPr>
        <w:t xml:space="preserve"> in RFID</w:t>
      </w:r>
      <w:r w:rsidRPr="009B617B">
        <w:rPr>
          <w:rFonts w:ascii="Times New Roman" w:eastAsiaTheme="minorEastAsia" w:hAnsi="Times New Roman"/>
          <w:b/>
          <w:bCs/>
          <w:szCs w:val="20"/>
          <w:lang w:eastAsia="zh-CN"/>
        </w:rPr>
        <w:t>.</w:t>
      </w:r>
    </w:p>
    <w:p w14:paraId="5F2D4EEA" w14:textId="77777777" w:rsidR="00810E10" w:rsidRDefault="00810E10" w:rsidP="00810E10">
      <w:pPr>
        <w:rPr>
          <w:rFonts w:ascii="Times New Roman" w:eastAsiaTheme="minorEastAsia" w:hAnsi="Times New Roman"/>
          <w:b/>
          <w:bCs/>
          <w:szCs w:val="20"/>
          <w:lang w:eastAsia="zh-CN"/>
        </w:rPr>
      </w:pPr>
    </w:p>
    <w:p w14:paraId="78990991" w14:textId="38FEF8EE" w:rsidR="00810E10" w:rsidRDefault="00810E10" w:rsidP="00810E10">
      <w:pPr>
        <w:rPr>
          <w:rFonts w:ascii="Times New Roman" w:eastAsiaTheme="minorEastAsia" w:hAnsi="Times New Roman"/>
          <w:b/>
          <w:bCs/>
          <w:lang w:eastAsia="zh-CN"/>
        </w:rPr>
      </w:pPr>
      <w:r>
        <w:rPr>
          <w:rFonts w:ascii="Times New Roman" w:eastAsiaTheme="minorEastAsia" w:hAnsi="Times New Roman" w:hint="eastAsia"/>
          <w:b/>
          <w:bCs/>
          <w:szCs w:val="20"/>
          <w:lang w:eastAsia="zh-CN"/>
        </w:rPr>
        <w:t>O</w:t>
      </w:r>
      <w:r>
        <w:rPr>
          <w:rFonts w:ascii="Times New Roman" w:eastAsiaTheme="minorEastAsia" w:hAnsi="Times New Roman"/>
          <w:b/>
          <w:bCs/>
          <w:szCs w:val="20"/>
          <w:lang w:eastAsia="zh-CN"/>
        </w:rPr>
        <w:t xml:space="preserve">bservation 2: </w:t>
      </w:r>
      <w:r w:rsidRPr="00810E10">
        <w:rPr>
          <w:rFonts w:ascii="Times New Roman" w:eastAsiaTheme="minorEastAsia" w:hAnsi="Times New Roman"/>
          <w:b/>
          <w:bCs/>
          <w:lang w:eastAsia="zh-CN"/>
        </w:rPr>
        <w:t>If start-indicator is all low-level like RFID, activation signal may be needed preceding preamble.</w:t>
      </w:r>
    </w:p>
    <w:p w14:paraId="7F3F3849" w14:textId="77777777" w:rsidR="005B0C76" w:rsidRDefault="005B0C76" w:rsidP="00810E10">
      <w:pPr>
        <w:rPr>
          <w:rFonts w:ascii="Times New Roman" w:eastAsiaTheme="minorEastAsia" w:hAnsi="Times New Roman"/>
          <w:b/>
          <w:bCs/>
          <w:lang w:eastAsia="zh-CN"/>
        </w:rPr>
      </w:pPr>
    </w:p>
    <w:p w14:paraId="5BEBE4BF" w14:textId="0C68D8F0" w:rsidR="005B0C76" w:rsidRDefault="005B0C76" w:rsidP="00810E10">
      <w:pPr>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3: </w:t>
      </w:r>
      <w:r w:rsidR="00E066C1" w:rsidRPr="00E066C1">
        <w:rPr>
          <w:rFonts w:ascii="Times New Roman" w:eastAsiaTheme="minorEastAsia" w:hAnsi="Times New Roman"/>
          <w:b/>
          <w:bCs/>
          <w:lang w:eastAsia="zh-CN"/>
        </w:rPr>
        <w:t>Line code can be used in start-indicator for implicit indicat</w:t>
      </w:r>
      <w:r w:rsidR="007F47ED">
        <w:rPr>
          <w:rFonts w:ascii="Times New Roman" w:eastAsiaTheme="minorEastAsia" w:hAnsi="Times New Roman"/>
          <w:b/>
          <w:bCs/>
          <w:lang w:eastAsia="zh-CN"/>
        </w:rPr>
        <w:t>ed</w:t>
      </w:r>
      <w:r w:rsidR="00E066C1" w:rsidRPr="00E066C1">
        <w:rPr>
          <w:rFonts w:ascii="Times New Roman" w:eastAsiaTheme="minorEastAsia" w:hAnsi="Times New Roman"/>
          <w:b/>
          <w:bCs/>
          <w:lang w:eastAsia="zh-CN"/>
        </w:rPr>
        <w:t xml:space="preserve"> functionality, e.g. chip length and backscattering link frequency (BLF), etc.</w:t>
      </w:r>
    </w:p>
    <w:p w14:paraId="32D8A749" w14:textId="77777777" w:rsidR="00810E10" w:rsidRDefault="00810E10" w:rsidP="00810E10">
      <w:pPr>
        <w:rPr>
          <w:rFonts w:ascii="Times New Roman" w:eastAsiaTheme="minorEastAsia" w:hAnsi="Times New Roman"/>
          <w:b/>
          <w:bCs/>
          <w:lang w:eastAsia="zh-CN"/>
        </w:rPr>
      </w:pPr>
    </w:p>
    <w:p w14:paraId="7077DABE" w14:textId="213AEE31" w:rsidR="00810E10" w:rsidRDefault="00810E10" w:rsidP="00810E10">
      <w:pPr>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1: Discuss different function of start-indicator part with flexible length and pattern, including activation functionality a</w:t>
      </w:r>
      <w:r w:rsidRPr="00810E10">
        <w:rPr>
          <w:rFonts w:ascii="Times New Roman" w:eastAsiaTheme="minorEastAsia" w:hAnsi="Times New Roman"/>
          <w:b/>
          <w:bCs/>
          <w:lang w:eastAsia="zh-CN"/>
        </w:rPr>
        <w:t>nd implicit indicat</w:t>
      </w:r>
      <w:r w:rsidR="007F47ED">
        <w:rPr>
          <w:rFonts w:ascii="Times New Roman" w:eastAsiaTheme="minorEastAsia" w:hAnsi="Times New Roman"/>
          <w:b/>
          <w:bCs/>
          <w:lang w:eastAsia="zh-CN"/>
        </w:rPr>
        <w:t>ed</w:t>
      </w:r>
      <w:r w:rsidRPr="00810E10">
        <w:rPr>
          <w:rFonts w:ascii="Times New Roman" w:eastAsiaTheme="minorEastAsia" w:hAnsi="Times New Roman"/>
          <w:b/>
          <w:bCs/>
          <w:lang w:eastAsia="zh-CN"/>
        </w:rPr>
        <w:t xml:space="preserve"> functionality for other signaling.</w:t>
      </w:r>
    </w:p>
    <w:p w14:paraId="596F6240" w14:textId="77777777" w:rsidR="00E066C1" w:rsidRDefault="00E066C1" w:rsidP="00810E10">
      <w:pPr>
        <w:rPr>
          <w:rFonts w:ascii="Times New Roman" w:eastAsiaTheme="minorEastAsia" w:hAnsi="Times New Roman"/>
          <w:b/>
          <w:bCs/>
          <w:lang w:eastAsia="zh-CN"/>
        </w:rPr>
      </w:pPr>
    </w:p>
    <w:p w14:paraId="5D2970B8" w14:textId="730DA385" w:rsidR="00E066C1" w:rsidRPr="00810E10" w:rsidRDefault="00E066C1" w:rsidP="00810E10">
      <w:pPr>
        <w:rPr>
          <w:rFonts w:ascii="Times New Roman" w:eastAsiaTheme="minorEastAsia" w:hAnsi="Times New Roman"/>
          <w:szCs w:val="20"/>
          <w:lang w:eastAsia="zh-CN"/>
        </w:rPr>
      </w:pPr>
      <w:r>
        <w:rPr>
          <w:rFonts w:ascii="Times New Roman" w:eastAsiaTheme="minorEastAsia" w:hAnsi="Times New Roman"/>
          <w:b/>
          <w:bCs/>
          <w:lang w:eastAsia="zh-CN"/>
        </w:rPr>
        <w:t>P</w:t>
      </w:r>
      <w:r>
        <w:rPr>
          <w:rFonts w:ascii="Times New Roman" w:eastAsiaTheme="minorEastAsia" w:hAnsi="Times New Roman" w:hint="eastAsia"/>
          <w:b/>
          <w:bCs/>
          <w:lang w:eastAsia="zh-CN"/>
        </w:rPr>
        <w:t>roposal</w:t>
      </w:r>
      <w:r>
        <w:rPr>
          <w:rFonts w:ascii="Times New Roman" w:eastAsiaTheme="minorEastAsia" w:hAnsi="Times New Roman"/>
          <w:b/>
          <w:bCs/>
          <w:lang w:eastAsia="zh-CN"/>
        </w:rPr>
        <w:t xml:space="preserve"> 2: Discuss the feasibility and function of different M values </w:t>
      </w:r>
      <w:r w:rsidRPr="00E066C1">
        <w:rPr>
          <w:rFonts w:ascii="Times New Roman" w:eastAsiaTheme="minorEastAsia" w:hAnsi="Times New Roman"/>
          <w:b/>
          <w:bCs/>
          <w:lang w:eastAsia="zh-CN"/>
        </w:rPr>
        <w:t>for start-indicator</w:t>
      </w:r>
      <w:r>
        <w:rPr>
          <w:rFonts w:ascii="Times New Roman" w:eastAsiaTheme="minorEastAsia" w:hAnsi="Times New Roman"/>
          <w:b/>
          <w:bCs/>
          <w:lang w:eastAsia="zh-CN"/>
        </w:rPr>
        <w:t>, e.g., M</w:t>
      </w:r>
      <w:proofErr w:type="gramStart"/>
      <w:r>
        <w:rPr>
          <w:rFonts w:ascii="Times New Roman" w:eastAsiaTheme="minorEastAsia" w:hAnsi="Times New Roman"/>
          <w:b/>
          <w:bCs/>
          <w:lang w:eastAsia="zh-CN"/>
        </w:rPr>
        <w:t>={</w:t>
      </w:r>
      <w:proofErr w:type="gramEnd"/>
      <w:r>
        <w:rPr>
          <w:rFonts w:ascii="Times New Roman" w:eastAsiaTheme="minorEastAsia" w:hAnsi="Times New Roman"/>
          <w:b/>
          <w:bCs/>
          <w:lang w:eastAsia="zh-CN"/>
        </w:rPr>
        <w:t>2, 4, 8, 10, 16}</w:t>
      </w:r>
      <w:r w:rsidRPr="00E066C1">
        <w:rPr>
          <w:rFonts w:ascii="Times New Roman" w:eastAsiaTheme="minorEastAsia" w:hAnsi="Times New Roman"/>
          <w:b/>
          <w:bCs/>
          <w:lang w:eastAsia="zh-CN"/>
        </w:rPr>
        <w:t>.</w:t>
      </w:r>
    </w:p>
    <w:p w14:paraId="5FAD7CDF" w14:textId="77777777" w:rsidR="00AE212B" w:rsidRDefault="00AE212B" w:rsidP="00060D5B">
      <w:pPr>
        <w:jc w:val="both"/>
        <w:rPr>
          <w:rFonts w:ascii="Times New Roman" w:eastAsiaTheme="minorEastAsia" w:hAnsi="Times New Roman"/>
          <w:szCs w:val="20"/>
          <w:lang w:eastAsia="zh-CN"/>
        </w:rPr>
      </w:pPr>
    </w:p>
    <w:p w14:paraId="55211BCE" w14:textId="546A4A14" w:rsidR="00810E10" w:rsidRPr="00DE4DB0" w:rsidRDefault="00810E10" w:rsidP="00060D5B">
      <w:pPr>
        <w:pStyle w:val="af1"/>
        <w:numPr>
          <w:ilvl w:val="0"/>
          <w:numId w:val="51"/>
        </w:numPr>
        <w:ind w:left="357" w:firstLineChars="0" w:hanging="357"/>
        <w:rPr>
          <w:rFonts w:ascii="Times New Roman" w:hAnsi="Times New Roman"/>
          <w:b/>
          <w:bCs/>
          <w:szCs w:val="20"/>
        </w:rPr>
      </w:pPr>
      <w:r w:rsidRPr="00DE4DB0">
        <w:rPr>
          <w:rFonts w:ascii="Times New Roman" w:hAnsi="Times New Roman"/>
          <w:b/>
          <w:bCs/>
          <w:szCs w:val="20"/>
        </w:rPr>
        <w:t>Clock</w:t>
      </w:r>
      <w:r w:rsidR="008C1FAB" w:rsidRPr="00DE4DB0">
        <w:rPr>
          <w:rFonts w:ascii="Times New Roman" w:hAnsi="Times New Roman"/>
          <w:b/>
          <w:bCs/>
          <w:szCs w:val="20"/>
        </w:rPr>
        <w:t>-</w:t>
      </w:r>
      <w:r w:rsidRPr="00DE4DB0">
        <w:rPr>
          <w:rFonts w:ascii="Times New Roman" w:hAnsi="Times New Roman"/>
          <w:b/>
          <w:bCs/>
          <w:szCs w:val="20"/>
        </w:rPr>
        <w:t>acquisition part</w:t>
      </w:r>
    </w:p>
    <w:p w14:paraId="4966558D" w14:textId="101BE084" w:rsidR="00810E10" w:rsidRDefault="007C18FD" w:rsidP="00167920">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ere, we will discuss clock-acquisition part of preamble. </w:t>
      </w:r>
      <w:r w:rsidR="00485390">
        <w:rPr>
          <w:rFonts w:ascii="Times New Roman" w:eastAsiaTheme="minorEastAsia" w:hAnsi="Times New Roman"/>
          <w:szCs w:val="20"/>
          <w:lang w:eastAsia="zh-CN"/>
        </w:rPr>
        <w:t>As synchronization signal, it needs extra start-indicator to indicate the start of clock-acquisition, thus, we think start-indicator part should be pr</w:t>
      </w:r>
      <w:r w:rsidR="00DE4DB0">
        <w:rPr>
          <w:rFonts w:ascii="Times New Roman" w:eastAsiaTheme="minorEastAsia" w:hAnsi="Times New Roman"/>
          <w:szCs w:val="20"/>
          <w:lang w:eastAsia="zh-CN"/>
        </w:rPr>
        <w:t>eceded</w:t>
      </w:r>
      <w:r w:rsidR="00485390">
        <w:rPr>
          <w:rFonts w:ascii="Times New Roman" w:eastAsiaTheme="minorEastAsia" w:hAnsi="Times New Roman"/>
          <w:szCs w:val="20"/>
          <w:lang w:eastAsia="zh-CN"/>
        </w:rPr>
        <w:t xml:space="preserve"> clock-acquisition part. </w:t>
      </w:r>
    </w:p>
    <w:p w14:paraId="2B7FEA84" w14:textId="20D74F89" w:rsidR="00D96AF4" w:rsidRDefault="00485390" w:rsidP="00167920">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RFID, the length of R=&gt;T calibration in preamble is [2.5Tari~3Tari] (</w:t>
      </w:r>
      <w:r w:rsidRPr="00A04A50">
        <w:rPr>
          <w:rFonts w:ascii="Times New Roman" w:hAnsi="Times New Roman"/>
          <w:szCs w:val="20"/>
        </w:rPr>
        <w:t xml:space="preserve">one tari value or tari length is regulated </w:t>
      </w:r>
      <w:r w:rsidRPr="00A04A50">
        <w:rPr>
          <w:rFonts w:ascii="Times New Roman" w:hAnsi="Times New Roman"/>
        </w:rPr>
        <w:t>in the range of 6.25 µs to 25 µs</w:t>
      </w:r>
      <w:r>
        <w:rPr>
          <w:rFonts w:ascii="Times New Roman" w:eastAsiaTheme="minorEastAsia" w:hAnsi="Times New Roman"/>
          <w:szCs w:val="20"/>
          <w:lang w:eastAsia="zh-CN"/>
        </w:rPr>
        <w:t xml:space="preserve">), which is longer than </w:t>
      </w:r>
      <w:proofErr w:type="spellStart"/>
      <w:r>
        <w:rPr>
          <w:rFonts w:ascii="Times New Roman" w:eastAsiaTheme="minorEastAsia" w:hAnsi="Times New Roman"/>
          <w:szCs w:val="20"/>
          <w:lang w:eastAsia="zh-CN"/>
        </w:rPr>
        <w:t>delimeter</w:t>
      </w:r>
      <w:proofErr w:type="spellEnd"/>
      <w:r>
        <w:rPr>
          <w:rFonts w:ascii="Times New Roman" w:eastAsiaTheme="minorEastAsia" w:hAnsi="Times New Roman"/>
          <w:szCs w:val="20"/>
          <w:lang w:eastAsia="zh-CN"/>
        </w:rPr>
        <w:t xml:space="preserve"> (star-indicator). In our understanding, limited by device sampling capability (e.g., only 1bit and 2bit sampling rate), if the length of clock-acquisition part is smaller than that of start-indicator part and same chip length is set in both, the </w:t>
      </w:r>
      <w:r w:rsidR="00D96AF4">
        <w:rPr>
          <w:rFonts w:ascii="Times New Roman" w:eastAsiaTheme="minorEastAsia" w:hAnsi="Times New Roman"/>
          <w:szCs w:val="20"/>
          <w:lang w:eastAsia="zh-CN"/>
        </w:rPr>
        <w:t>synchronized accuracy will be affected. Considering the impact of SFO and limited sampling rate, we think the length of clock-acquisition part should not be smaller than that of start-indicator part.</w:t>
      </w:r>
      <w:r w:rsidR="00D96AF4">
        <w:rPr>
          <w:rFonts w:ascii="Times New Roman" w:eastAsiaTheme="minorEastAsia" w:hAnsi="Times New Roman" w:hint="eastAsia"/>
          <w:szCs w:val="20"/>
          <w:lang w:eastAsia="zh-CN"/>
        </w:rPr>
        <w:t xml:space="preserve"> </w:t>
      </w:r>
    </w:p>
    <w:p w14:paraId="50FFCCFF" w14:textId="45176843" w:rsidR="00D96AF4" w:rsidRDefault="00D96AF4" w:rsidP="00167920">
      <w:pPr>
        <w:jc w:val="both"/>
        <w:rPr>
          <w:rFonts w:ascii="Times New Roman" w:eastAsiaTheme="minorEastAsia" w:hAnsi="Times New Roman"/>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addition, </w:t>
      </w:r>
      <w:r>
        <w:rPr>
          <w:rFonts w:ascii="Times New Roman" w:eastAsiaTheme="minorEastAsia" w:hAnsi="Times New Roman"/>
          <w:lang w:eastAsia="zh-CN"/>
        </w:rPr>
        <w:t>line code can be used in clock-acquisition part for implicit indicat</w:t>
      </w:r>
      <w:r w:rsidR="007F47ED">
        <w:rPr>
          <w:rFonts w:ascii="Times New Roman" w:eastAsiaTheme="minorEastAsia" w:hAnsi="Times New Roman"/>
          <w:lang w:eastAsia="zh-CN"/>
        </w:rPr>
        <w:t>ed</w:t>
      </w:r>
      <w:r>
        <w:rPr>
          <w:rFonts w:ascii="Times New Roman" w:eastAsiaTheme="minorEastAsia" w:hAnsi="Times New Roman"/>
          <w:lang w:eastAsia="zh-CN"/>
        </w:rPr>
        <w:t xml:space="preserve"> </w:t>
      </w:r>
      <w:r w:rsidRPr="00810E10">
        <w:rPr>
          <w:rFonts w:ascii="Times New Roman" w:eastAsiaTheme="minorEastAsia" w:hAnsi="Times New Roman"/>
          <w:lang w:eastAsia="zh-CN"/>
        </w:rPr>
        <w:t>functionality</w:t>
      </w:r>
      <w:r>
        <w:rPr>
          <w:rFonts w:ascii="Times New Roman" w:eastAsiaTheme="minorEastAsia" w:hAnsi="Times New Roman"/>
          <w:lang w:eastAsia="zh-CN"/>
        </w:rPr>
        <w:t xml:space="preserve">, e.g. chip length and backscattering link frequency (BLF), etc. Thus, </w:t>
      </w:r>
      <w:r w:rsidR="00095D62">
        <w:rPr>
          <w:rFonts w:ascii="Times New Roman" w:eastAsiaTheme="minorEastAsia" w:hAnsi="Times New Roman"/>
          <w:lang w:eastAsia="zh-CN"/>
        </w:rPr>
        <w:t xml:space="preserve">as shown in figure 1, </w:t>
      </w:r>
      <w:r>
        <w:rPr>
          <w:rFonts w:ascii="Times New Roman" w:eastAsiaTheme="minorEastAsia" w:hAnsi="Times New Roman"/>
          <w:lang w:eastAsia="zh-CN"/>
        </w:rPr>
        <w:t xml:space="preserve">we think </w:t>
      </w:r>
      <w:r w:rsidR="00095D62">
        <w:rPr>
          <w:rFonts w:ascii="Times New Roman" w:eastAsiaTheme="minorEastAsia" w:hAnsi="Times New Roman"/>
          <w:lang w:eastAsia="zh-CN"/>
        </w:rPr>
        <w:t>same line code way should be set in clock-acquisition part and start-indicator, including Manchester, PIE, etc.</w:t>
      </w:r>
    </w:p>
    <w:p w14:paraId="3DF64EB4" w14:textId="77777777" w:rsidR="00095D62" w:rsidRDefault="00095D62" w:rsidP="00167920">
      <w:pPr>
        <w:jc w:val="both"/>
        <w:rPr>
          <w:rFonts w:ascii="Times New Roman" w:eastAsiaTheme="minorEastAsia" w:hAnsi="Times New Roman"/>
          <w:szCs w:val="20"/>
          <w:lang w:eastAsia="zh-CN"/>
        </w:rPr>
      </w:pPr>
    </w:p>
    <w:p w14:paraId="3444EE35" w14:textId="7CF4CC04" w:rsidR="00095D62" w:rsidRPr="00095D62" w:rsidRDefault="00095D62" w:rsidP="007F47ED">
      <w:pPr>
        <w:jc w:val="both"/>
        <w:rPr>
          <w:rFonts w:ascii="Times New Roman" w:eastAsiaTheme="minorEastAsia" w:hAnsi="Times New Roman"/>
          <w:b/>
          <w:bCs/>
          <w:szCs w:val="20"/>
          <w:lang w:eastAsia="zh-CN"/>
        </w:rPr>
      </w:pPr>
      <w:r w:rsidRPr="00095D62">
        <w:rPr>
          <w:rFonts w:ascii="Times New Roman" w:eastAsiaTheme="minorEastAsia" w:hAnsi="Times New Roman" w:hint="eastAsia"/>
          <w:b/>
          <w:bCs/>
          <w:szCs w:val="20"/>
          <w:lang w:eastAsia="zh-CN"/>
        </w:rPr>
        <w:t>O</w:t>
      </w:r>
      <w:r w:rsidRPr="00095D62">
        <w:rPr>
          <w:rFonts w:ascii="Times New Roman" w:eastAsiaTheme="minorEastAsia" w:hAnsi="Times New Roman"/>
          <w:b/>
          <w:bCs/>
          <w:szCs w:val="20"/>
          <w:lang w:eastAsia="zh-CN"/>
        </w:rPr>
        <w:t xml:space="preserve">bservation 4: </w:t>
      </w:r>
      <w:r w:rsidRPr="00095D62">
        <w:rPr>
          <w:rFonts w:ascii="Times New Roman" w:eastAsiaTheme="minorEastAsia" w:hAnsi="Times New Roman" w:hint="eastAsia"/>
          <w:b/>
          <w:bCs/>
          <w:szCs w:val="20"/>
          <w:lang w:eastAsia="zh-CN"/>
        </w:rPr>
        <w:t>I</w:t>
      </w:r>
      <w:r w:rsidRPr="00095D62">
        <w:rPr>
          <w:rFonts w:ascii="Times New Roman" w:eastAsiaTheme="minorEastAsia" w:hAnsi="Times New Roman"/>
          <w:b/>
          <w:bCs/>
          <w:szCs w:val="20"/>
          <w:lang w:eastAsia="zh-CN"/>
        </w:rPr>
        <w:t>n RFID, the length of R=&gt;T calibration in preamble is [2.5Tari~3Tari] (</w:t>
      </w:r>
      <w:r w:rsidRPr="00095D62">
        <w:rPr>
          <w:rFonts w:ascii="Times New Roman" w:hAnsi="Times New Roman"/>
          <w:b/>
          <w:bCs/>
          <w:szCs w:val="20"/>
        </w:rPr>
        <w:t xml:space="preserve">one tari value or tari length is regulated </w:t>
      </w:r>
      <w:r w:rsidRPr="00095D62">
        <w:rPr>
          <w:rFonts w:ascii="Times New Roman" w:hAnsi="Times New Roman"/>
          <w:b/>
          <w:bCs/>
        </w:rPr>
        <w:t>in the range of 6.25 µs to 25 µs</w:t>
      </w:r>
      <w:r w:rsidRPr="00095D62">
        <w:rPr>
          <w:rFonts w:ascii="Times New Roman" w:eastAsiaTheme="minorEastAsia" w:hAnsi="Times New Roman"/>
          <w:b/>
          <w:bCs/>
          <w:szCs w:val="20"/>
          <w:lang w:eastAsia="zh-CN"/>
        </w:rPr>
        <w:t xml:space="preserve">), which is longer than </w:t>
      </w:r>
      <w:proofErr w:type="spellStart"/>
      <w:r w:rsidRPr="00095D62">
        <w:rPr>
          <w:rFonts w:ascii="Times New Roman" w:eastAsiaTheme="minorEastAsia" w:hAnsi="Times New Roman"/>
          <w:b/>
          <w:bCs/>
          <w:szCs w:val="20"/>
          <w:lang w:eastAsia="zh-CN"/>
        </w:rPr>
        <w:t>delimeter</w:t>
      </w:r>
      <w:proofErr w:type="spellEnd"/>
      <w:r w:rsidRPr="00095D62">
        <w:rPr>
          <w:rFonts w:ascii="Times New Roman" w:eastAsiaTheme="minorEastAsia" w:hAnsi="Times New Roman"/>
          <w:b/>
          <w:bCs/>
          <w:szCs w:val="20"/>
          <w:lang w:eastAsia="zh-CN"/>
        </w:rPr>
        <w:t xml:space="preserve"> (star-indicator).</w:t>
      </w:r>
    </w:p>
    <w:p w14:paraId="10086875" w14:textId="77777777" w:rsidR="00095D62" w:rsidRPr="00095D62" w:rsidRDefault="00095D62" w:rsidP="007F47ED">
      <w:pPr>
        <w:jc w:val="both"/>
        <w:rPr>
          <w:rFonts w:ascii="Times New Roman" w:eastAsiaTheme="minorEastAsia" w:hAnsi="Times New Roman"/>
          <w:b/>
          <w:bCs/>
          <w:szCs w:val="20"/>
          <w:lang w:eastAsia="zh-CN"/>
        </w:rPr>
      </w:pPr>
    </w:p>
    <w:p w14:paraId="0CC483CF" w14:textId="1AAF2A9E" w:rsidR="00095D62" w:rsidRDefault="00095D62" w:rsidP="007F47ED">
      <w:pPr>
        <w:jc w:val="both"/>
        <w:rPr>
          <w:rFonts w:ascii="Times New Roman" w:eastAsiaTheme="minorEastAsia" w:hAnsi="Times New Roman"/>
          <w:b/>
          <w:bCs/>
          <w:lang w:eastAsia="zh-CN"/>
        </w:rPr>
      </w:pPr>
      <w:r w:rsidRPr="00095D62">
        <w:rPr>
          <w:rFonts w:ascii="Times New Roman" w:eastAsiaTheme="minorEastAsia" w:hAnsi="Times New Roman" w:hint="eastAsia"/>
          <w:b/>
          <w:bCs/>
          <w:szCs w:val="20"/>
          <w:lang w:eastAsia="zh-CN"/>
        </w:rPr>
        <w:t>O</w:t>
      </w:r>
      <w:r w:rsidRPr="00095D62">
        <w:rPr>
          <w:rFonts w:ascii="Times New Roman" w:eastAsiaTheme="minorEastAsia" w:hAnsi="Times New Roman"/>
          <w:b/>
          <w:bCs/>
          <w:szCs w:val="20"/>
          <w:lang w:eastAsia="zh-CN"/>
        </w:rPr>
        <w:t>bservation 5:</w:t>
      </w:r>
      <w:r w:rsidRPr="00095D62">
        <w:rPr>
          <w:rFonts w:ascii="Times New Roman" w:eastAsiaTheme="minorEastAsia" w:hAnsi="Times New Roman" w:hint="eastAsia"/>
          <w:b/>
          <w:bCs/>
          <w:lang w:eastAsia="zh-CN"/>
        </w:rPr>
        <w:t xml:space="preserve"> </w:t>
      </w:r>
      <w:r w:rsidRPr="00095D62">
        <w:rPr>
          <w:rFonts w:ascii="Times New Roman" w:eastAsiaTheme="minorEastAsia" w:hAnsi="Times New Roman"/>
          <w:b/>
          <w:bCs/>
          <w:lang w:eastAsia="zh-CN"/>
        </w:rPr>
        <w:t>Line code can be used in clock-acquisition part for implicit indicat</w:t>
      </w:r>
      <w:r w:rsidR="007F47ED">
        <w:rPr>
          <w:rFonts w:ascii="Times New Roman" w:eastAsiaTheme="minorEastAsia" w:hAnsi="Times New Roman"/>
          <w:b/>
          <w:bCs/>
          <w:lang w:eastAsia="zh-CN"/>
        </w:rPr>
        <w:t>ed</w:t>
      </w:r>
      <w:r w:rsidRPr="00095D62">
        <w:rPr>
          <w:rFonts w:ascii="Times New Roman" w:eastAsiaTheme="minorEastAsia" w:hAnsi="Times New Roman"/>
          <w:b/>
          <w:bCs/>
          <w:lang w:eastAsia="zh-CN"/>
        </w:rPr>
        <w:t xml:space="preserve"> functionality, e.g. chip length and backscattering link frequency (BLF), etc.</w:t>
      </w:r>
    </w:p>
    <w:p w14:paraId="74C7C3D4" w14:textId="77777777" w:rsidR="00095D62" w:rsidRDefault="00095D62" w:rsidP="007F47ED">
      <w:pPr>
        <w:jc w:val="both"/>
        <w:rPr>
          <w:rFonts w:ascii="Times New Roman" w:eastAsiaTheme="minorEastAsia" w:hAnsi="Times New Roman"/>
          <w:b/>
          <w:bCs/>
          <w:lang w:eastAsia="zh-CN"/>
        </w:rPr>
      </w:pPr>
    </w:p>
    <w:p w14:paraId="47774CC0" w14:textId="07F5829C" w:rsidR="00095D62" w:rsidRDefault="008A018B" w:rsidP="007F47ED">
      <w:pPr>
        <w:jc w:val="both"/>
        <w:rPr>
          <w:rFonts w:ascii="Times New Roman" w:eastAsiaTheme="minorEastAsia" w:hAnsi="Times New Roman"/>
          <w:b/>
          <w:bCs/>
          <w:szCs w:val="20"/>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3:</w:t>
      </w:r>
      <w:r w:rsidRPr="008A018B">
        <w:rPr>
          <w:rFonts w:ascii="Times New Roman" w:eastAsiaTheme="minorEastAsia" w:hAnsi="Times New Roman"/>
          <w:b/>
          <w:bCs/>
          <w:lang w:eastAsia="zh-CN"/>
        </w:rPr>
        <w:t xml:space="preserve"> </w:t>
      </w:r>
      <w:r>
        <w:rPr>
          <w:rFonts w:ascii="Times New Roman" w:eastAsiaTheme="minorEastAsia" w:hAnsi="Times New Roman"/>
          <w:b/>
          <w:bCs/>
          <w:lang w:eastAsia="zh-CN"/>
        </w:rPr>
        <w:t>For preamble</w:t>
      </w:r>
      <w:r w:rsidR="00DE4DB0">
        <w:rPr>
          <w:rFonts w:ascii="Times New Roman" w:eastAsiaTheme="minorEastAsia" w:hAnsi="Times New Roman"/>
          <w:b/>
          <w:bCs/>
          <w:lang w:eastAsia="zh-CN"/>
        </w:rPr>
        <w:t xml:space="preserve"> structure</w:t>
      </w:r>
      <w:r>
        <w:rPr>
          <w:rFonts w:ascii="Times New Roman" w:eastAsiaTheme="minorEastAsia" w:hAnsi="Times New Roman"/>
          <w:b/>
          <w:bCs/>
          <w:lang w:eastAsia="zh-CN"/>
        </w:rPr>
        <w:t xml:space="preserve">, </w:t>
      </w:r>
      <w:r>
        <w:rPr>
          <w:rFonts w:ascii="Times New Roman" w:eastAsiaTheme="minorEastAsia" w:hAnsi="Times New Roman"/>
          <w:b/>
          <w:bCs/>
          <w:szCs w:val="20"/>
          <w:lang w:eastAsia="zh-CN"/>
        </w:rPr>
        <w:t>s</w:t>
      </w:r>
      <w:r w:rsidRPr="008A018B">
        <w:rPr>
          <w:rFonts w:ascii="Times New Roman" w:eastAsiaTheme="minorEastAsia" w:hAnsi="Times New Roman"/>
          <w:b/>
          <w:bCs/>
          <w:szCs w:val="20"/>
          <w:lang w:eastAsia="zh-CN"/>
        </w:rPr>
        <w:t>tart-indicator part should be p</w:t>
      </w:r>
      <w:r w:rsidR="00DE4DB0">
        <w:rPr>
          <w:rFonts w:ascii="Times New Roman" w:eastAsiaTheme="minorEastAsia" w:hAnsi="Times New Roman"/>
          <w:b/>
          <w:bCs/>
          <w:szCs w:val="20"/>
          <w:lang w:eastAsia="zh-CN"/>
        </w:rPr>
        <w:t xml:space="preserve">receded </w:t>
      </w:r>
      <w:r w:rsidRPr="008A018B">
        <w:rPr>
          <w:rFonts w:ascii="Times New Roman" w:eastAsiaTheme="minorEastAsia" w:hAnsi="Times New Roman"/>
          <w:b/>
          <w:bCs/>
          <w:szCs w:val="20"/>
          <w:lang w:eastAsia="zh-CN"/>
        </w:rPr>
        <w:t>clock-acquisition part.</w:t>
      </w:r>
    </w:p>
    <w:p w14:paraId="1FDADA13" w14:textId="77777777" w:rsidR="00DE4DB0" w:rsidRDefault="00DE4DB0" w:rsidP="007F47ED">
      <w:pPr>
        <w:jc w:val="both"/>
        <w:rPr>
          <w:rFonts w:ascii="Times New Roman" w:eastAsiaTheme="minorEastAsia" w:hAnsi="Times New Roman"/>
          <w:b/>
          <w:bCs/>
          <w:szCs w:val="20"/>
          <w:lang w:eastAsia="zh-CN"/>
        </w:rPr>
      </w:pPr>
    </w:p>
    <w:p w14:paraId="7F24694C" w14:textId="19E084E5" w:rsidR="00DE4DB0" w:rsidRDefault="00DE4DB0" w:rsidP="007F47ED">
      <w:pPr>
        <w:jc w:val="both"/>
        <w:rPr>
          <w:rFonts w:ascii="Times New Roman" w:eastAsiaTheme="minorEastAsia" w:hAnsi="Times New Roman"/>
          <w:b/>
          <w:bCs/>
          <w:szCs w:val="20"/>
          <w:lang w:eastAsia="zh-CN"/>
        </w:rPr>
      </w:pPr>
      <w:r w:rsidRPr="00DE4DB0">
        <w:rPr>
          <w:rFonts w:ascii="Times New Roman" w:eastAsiaTheme="minorEastAsia" w:hAnsi="Times New Roman" w:hint="eastAsia"/>
          <w:b/>
          <w:bCs/>
          <w:szCs w:val="20"/>
          <w:lang w:eastAsia="zh-CN"/>
        </w:rPr>
        <w:t>P</w:t>
      </w:r>
      <w:r w:rsidRPr="00DE4DB0">
        <w:rPr>
          <w:rFonts w:ascii="Times New Roman" w:eastAsiaTheme="minorEastAsia" w:hAnsi="Times New Roman"/>
          <w:b/>
          <w:bCs/>
          <w:szCs w:val="20"/>
          <w:lang w:eastAsia="zh-CN"/>
        </w:rPr>
        <w:t>roposal 4: The length of clock-acquisition part should not be smaller than that of start-indicator part.</w:t>
      </w:r>
    </w:p>
    <w:p w14:paraId="12F265A5" w14:textId="77777777" w:rsidR="00DE4DB0" w:rsidRDefault="00DE4DB0" w:rsidP="007F47ED">
      <w:pPr>
        <w:jc w:val="both"/>
        <w:rPr>
          <w:rFonts w:ascii="Times New Roman" w:eastAsiaTheme="minorEastAsia" w:hAnsi="Times New Roman"/>
          <w:b/>
          <w:bCs/>
          <w:szCs w:val="20"/>
          <w:lang w:eastAsia="zh-CN"/>
        </w:rPr>
      </w:pPr>
    </w:p>
    <w:p w14:paraId="0DAF49A8" w14:textId="18DB1986" w:rsidR="008A018B" w:rsidRPr="00DE4DB0" w:rsidRDefault="00DE4DB0" w:rsidP="007F47ED">
      <w:pPr>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roposal 5: Same line code and chip length should be set in s</w:t>
      </w:r>
      <w:r w:rsidRPr="008A018B">
        <w:rPr>
          <w:rFonts w:ascii="Times New Roman" w:eastAsiaTheme="minorEastAsia" w:hAnsi="Times New Roman"/>
          <w:b/>
          <w:bCs/>
          <w:szCs w:val="20"/>
          <w:lang w:eastAsia="zh-CN"/>
        </w:rPr>
        <w:t>tart-indicator part</w:t>
      </w:r>
      <w:r>
        <w:rPr>
          <w:rFonts w:ascii="Times New Roman" w:eastAsiaTheme="minorEastAsia" w:hAnsi="Times New Roman"/>
          <w:b/>
          <w:bCs/>
          <w:szCs w:val="20"/>
          <w:lang w:eastAsia="zh-CN"/>
        </w:rPr>
        <w:t xml:space="preserve"> and </w:t>
      </w:r>
      <w:r w:rsidRPr="00DE4DB0">
        <w:rPr>
          <w:rFonts w:ascii="Times New Roman" w:eastAsiaTheme="minorEastAsia" w:hAnsi="Times New Roman"/>
          <w:b/>
          <w:bCs/>
          <w:szCs w:val="20"/>
          <w:lang w:eastAsia="zh-CN"/>
        </w:rPr>
        <w:t>clock-acquisition part</w:t>
      </w:r>
      <w:r>
        <w:rPr>
          <w:rFonts w:ascii="Times New Roman" w:eastAsiaTheme="minorEastAsia" w:hAnsi="Times New Roman"/>
          <w:b/>
          <w:bCs/>
          <w:szCs w:val="20"/>
          <w:lang w:eastAsia="zh-CN"/>
        </w:rPr>
        <w:t>.</w:t>
      </w:r>
    </w:p>
    <w:p w14:paraId="146A0414" w14:textId="77777777" w:rsidR="007C18FD" w:rsidRDefault="007C18FD" w:rsidP="00167920">
      <w:pPr>
        <w:jc w:val="both"/>
        <w:rPr>
          <w:rFonts w:ascii="Times New Roman" w:eastAsiaTheme="minorEastAsia" w:hAnsi="Times New Roman"/>
          <w:szCs w:val="20"/>
          <w:lang w:eastAsia="zh-CN"/>
        </w:rPr>
      </w:pPr>
    </w:p>
    <w:p w14:paraId="138B8D10" w14:textId="431168AA" w:rsidR="00DE4DB0" w:rsidRPr="00DE4DB0" w:rsidRDefault="00DE4DB0" w:rsidP="00DE4DB0">
      <w:pPr>
        <w:pStyle w:val="af1"/>
        <w:numPr>
          <w:ilvl w:val="0"/>
          <w:numId w:val="51"/>
        </w:numPr>
        <w:ind w:left="357" w:firstLineChars="0" w:hanging="357"/>
        <w:rPr>
          <w:rFonts w:ascii="Times New Roman" w:hAnsi="Times New Roman"/>
          <w:b/>
          <w:bCs/>
          <w:szCs w:val="20"/>
        </w:rPr>
      </w:pPr>
      <w:r w:rsidRPr="00DE4DB0">
        <w:rPr>
          <w:rFonts w:ascii="Times New Roman" w:hAnsi="Times New Roman"/>
          <w:b/>
          <w:bCs/>
          <w:szCs w:val="20"/>
        </w:rPr>
        <w:t>Other functionality of preamble</w:t>
      </w:r>
    </w:p>
    <w:p w14:paraId="7A82E1A9" w14:textId="76D27141" w:rsidR="00DE4DB0" w:rsidRDefault="00143929" w:rsidP="00167920">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As shown in figure 2, optional part is inserted between start-indicator and clock-acquisition part. Extra functionality can be considered for optional part, including </w:t>
      </w:r>
      <w:r w:rsidR="007F47ED">
        <w:rPr>
          <w:rFonts w:ascii="Times New Roman" w:eastAsiaTheme="minorEastAsia" w:hAnsi="Times New Roman"/>
          <w:szCs w:val="20"/>
          <w:lang w:eastAsia="zh-CN"/>
        </w:rPr>
        <w:t>implicit indication combined with start-indicator and clock-acquisition part, explicit indication, mute functionality for interference estimation, etc.</w:t>
      </w:r>
    </w:p>
    <w:p w14:paraId="19BE99B8" w14:textId="16E5E9CE" w:rsidR="008E7DEA" w:rsidRDefault="00143929" w:rsidP="00143929">
      <w:pPr>
        <w:jc w:val="center"/>
      </w:pPr>
      <w:r>
        <w:object w:dxaOrig="12577" w:dyaOrig="5605" w14:anchorId="42FD0091">
          <v:shape id="_x0000_i1026" type="#_x0000_t75" style="width:261pt;height:117pt" o:ole="">
            <v:imagedata r:id="rId9" o:title=""/>
          </v:shape>
          <o:OLEObject Type="Embed" ProgID="Visio.Drawing.15" ShapeID="_x0000_i1026" DrawAspect="Content" ObjectID="_1776869256" r:id="rId10"/>
        </w:object>
      </w:r>
    </w:p>
    <w:p w14:paraId="01697AFF" w14:textId="6C7460A2" w:rsidR="00143929" w:rsidRPr="00143929" w:rsidRDefault="00143929" w:rsidP="00143929">
      <w:pPr>
        <w:jc w:val="center"/>
        <w:rPr>
          <w:rFonts w:ascii="Times New Roman" w:eastAsiaTheme="minorEastAsia" w:hAnsi="Times New Roman"/>
          <w:szCs w:val="20"/>
          <w:lang w:eastAsia="zh-CN"/>
        </w:rPr>
      </w:pPr>
      <w:r>
        <w:rPr>
          <w:rFonts w:eastAsiaTheme="minorEastAsia" w:hint="eastAsia"/>
          <w:lang w:eastAsia="zh-CN"/>
        </w:rPr>
        <w:t>F</w:t>
      </w:r>
      <w:r>
        <w:rPr>
          <w:rFonts w:eastAsiaTheme="minorEastAsia"/>
          <w:lang w:eastAsia="zh-CN"/>
        </w:rPr>
        <w:t>igure 2. Preamble structure with optional part</w:t>
      </w:r>
    </w:p>
    <w:p w14:paraId="08EDE421" w14:textId="3B343A2E" w:rsidR="00143929" w:rsidRDefault="00143929" w:rsidP="00167920">
      <w:pPr>
        <w:jc w:val="both"/>
        <w:rPr>
          <w:rFonts w:ascii="Times New Roman" w:eastAsiaTheme="minorEastAsia" w:hAnsi="Times New Roman"/>
          <w:szCs w:val="20"/>
          <w:lang w:eastAsia="zh-CN"/>
        </w:rPr>
      </w:pPr>
    </w:p>
    <w:p w14:paraId="658BC6F6" w14:textId="024FCCC5" w:rsidR="007F47ED" w:rsidRPr="007F47ED" w:rsidRDefault="007F47ED" w:rsidP="007F47ED">
      <w:pPr>
        <w:ind w:left="100" w:hangingChars="50" w:hanging="100"/>
        <w:jc w:val="both"/>
        <w:rPr>
          <w:rFonts w:ascii="Times New Roman" w:eastAsiaTheme="minorEastAsia" w:hAnsi="Times New Roman"/>
          <w:b/>
          <w:bCs/>
          <w:szCs w:val="20"/>
          <w:lang w:eastAsia="zh-CN"/>
        </w:rPr>
      </w:pPr>
      <w:r w:rsidRPr="007F47ED">
        <w:rPr>
          <w:rFonts w:ascii="Times New Roman" w:eastAsiaTheme="minorEastAsia" w:hAnsi="Times New Roman"/>
          <w:b/>
          <w:bCs/>
          <w:szCs w:val="20"/>
          <w:lang w:eastAsia="zh-CN"/>
        </w:rPr>
        <w:t>Proposal 6: O</w:t>
      </w:r>
      <w:r w:rsidRPr="007F47ED">
        <w:rPr>
          <w:rFonts w:ascii="Times New Roman" w:eastAsiaTheme="minorEastAsia" w:hAnsi="Times New Roman" w:hint="eastAsia"/>
          <w:b/>
          <w:bCs/>
          <w:szCs w:val="20"/>
          <w:lang w:eastAsia="zh-CN"/>
        </w:rPr>
        <w:t>ption</w:t>
      </w:r>
      <w:r w:rsidRPr="007F47ED">
        <w:rPr>
          <w:rFonts w:ascii="Times New Roman" w:eastAsiaTheme="minorEastAsia" w:hAnsi="Times New Roman"/>
          <w:b/>
          <w:bCs/>
          <w:szCs w:val="20"/>
          <w:lang w:eastAsia="zh-CN"/>
        </w:rPr>
        <w:t>al part in preamble can be considered for other functionality, including implicit indication and explicit indication, mute functionality for interference estimation, etc.</w:t>
      </w:r>
    </w:p>
    <w:p w14:paraId="2C9CAF40" w14:textId="77777777" w:rsidR="00167920" w:rsidRDefault="00167920" w:rsidP="00060D5B">
      <w:pPr>
        <w:jc w:val="both"/>
        <w:rPr>
          <w:rFonts w:ascii="Times New Roman" w:eastAsiaTheme="minorEastAsia" w:hAnsi="Times New Roman"/>
          <w:szCs w:val="20"/>
          <w:lang w:eastAsia="zh-CN"/>
        </w:rPr>
      </w:pPr>
    </w:p>
    <w:p w14:paraId="285E2142" w14:textId="616C00BB" w:rsidR="00DE4DB0" w:rsidRDefault="00DE4DB0" w:rsidP="00DE4DB0">
      <w:pPr>
        <w:pStyle w:val="af1"/>
        <w:numPr>
          <w:ilvl w:val="0"/>
          <w:numId w:val="51"/>
        </w:numPr>
        <w:ind w:left="357" w:firstLineChars="0" w:hanging="357"/>
        <w:rPr>
          <w:rFonts w:ascii="Times New Roman" w:hAnsi="Times New Roman"/>
          <w:b/>
          <w:bCs/>
          <w:szCs w:val="20"/>
        </w:rPr>
      </w:pPr>
      <w:r w:rsidRPr="00DE4DB0">
        <w:rPr>
          <w:rFonts w:ascii="Times New Roman" w:hAnsi="Times New Roman"/>
          <w:b/>
          <w:bCs/>
          <w:szCs w:val="20"/>
        </w:rPr>
        <w:t>Other synchronization ways</w:t>
      </w:r>
    </w:p>
    <w:p w14:paraId="30A4F2E6" w14:textId="69F2B340" w:rsidR="00F2285D" w:rsidRPr="0016705A" w:rsidRDefault="0016705A" w:rsidP="00656237">
      <w:pPr>
        <w:jc w:val="both"/>
        <w:rPr>
          <w:rFonts w:ascii="Times New Roman" w:eastAsiaTheme="minorEastAsia" w:hAnsi="Times New Roman"/>
          <w:b/>
          <w:bCs/>
          <w:szCs w:val="20"/>
        </w:rPr>
      </w:pPr>
      <w:r>
        <w:rPr>
          <w:rFonts w:ascii="Times New Roman" w:eastAsia="宋体" w:hAnsi="Times New Roman"/>
          <w:szCs w:val="20"/>
          <w:lang w:val="en-GB" w:eastAsia="zh-CN"/>
        </w:rPr>
        <w:t xml:space="preserve">RAN 1 #116b has agreed that </w:t>
      </w:r>
      <w:r w:rsidR="00656237" w:rsidRPr="004C677E">
        <w:rPr>
          <w:rFonts w:eastAsia="宋体"/>
          <w:bCs/>
        </w:rPr>
        <w:t xml:space="preserve">study the necessity of </w:t>
      </w:r>
      <w:proofErr w:type="spellStart"/>
      <w:r w:rsidR="00656237" w:rsidRPr="004C677E">
        <w:rPr>
          <w:rFonts w:eastAsia="宋体"/>
          <w:bCs/>
        </w:rPr>
        <w:t>midamble</w:t>
      </w:r>
      <w:proofErr w:type="spellEnd"/>
      <w:r w:rsidR="00656237" w:rsidRPr="004C677E">
        <w:rPr>
          <w:rFonts w:eastAsia="宋体"/>
          <w:bCs/>
        </w:rPr>
        <w:t xml:space="preserve"> at least for the purpose of performing timing/frequency tracking</w:t>
      </w:r>
      <w:r w:rsidR="00656237">
        <w:rPr>
          <w:rFonts w:eastAsia="宋体"/>
          <w:bCs/>
        </w:rPr>
        <w:t xml:space="preserve"> if </w:t>
      </w:r>
      <w:r w:rsidR="00656237" w:rsidRPr="00185275">
        <w:rPr>
          <w:bCs/>
        </w:rPr>
        <w:t xml:space="preserve">Manchester encoding is </w:t>
      </w:r>
      <w:r w:rsidR="00656237">
        <w:rPr>
          <w:bCs/>
        </w:rPr>
        <w:t xml:space="preserve">not </w:t>
      </w:r>
      <w:r w:rsidR="00656237" w:rsidRPr="00185275">
        <w:rPr>
          <w:bCs/>
        </w:rPr>
        <w:t>used</w:t>
      </w:r>
      <w:r w:rsidR="00656237">
        <w:rPr>
          <w:bCs/>
        </w:rPr>
        <w:t>. Relative description is given as below,</w:t>
      </w:r>
    </w:p>
    <w:tbl>
      <w:tblPr>
        <w:tblStyle w:val="afc"/>
        <w:tblW w:w="0" w:type="auto"/>
        <w:tblInd w:w="108" w:type="dxa"/>
        <w:tblLook w:val="04A0" w:firstRow="1" w:lastRow="0" w:firstColumn="1" w:lastColumn="0" w:noHBand="0" w:noVBand="1"/>
      </w:tblPr>
      <w:tblGrid>
        <w:gridCol w:w="8952"/>
      </w:tblGrid>
      <w:tr w:rsidR="00F2285D" w:rsidRPr="00CB74E8" w14:paraId="713ADB2F" w14:textId="77777777" w:rsidTr="00F2285D">
        <w:trPr>
          <w:trHeight w:val="874"/>
        </w:trPr>
        <w:tc>
          <w:tcPr>
            <w:tcW w:w="8952" w:type="dxa"/>
          </w:tcPr>
          <w:p w14:paraId="619F590E" w14:textId="77777777" w:rsidR="0016705A" w:rsidRPr="00F41F25" w:rsidRDefault="0016705A" w:rsidP="0016705A">
            <w:pPr>
              <w:adjustRightInd w:val="0"/>
              <w:snapToGrid w:val="0"/>
              <w:rPr>
                <w:bCs/>
              </w:rPr>
            </w:pPr>
            <w:r w:rsidRPr="00F41F25">
              <w:rPr>
                <w:bCs/>
                <w:highlight w:val="green"/>
              </w:rPr>
              <w:t>Agreement</w:t>
            </w:r>
          </w:p>
          <w:p w14:paraId="392848FA" w14:textId="77777777" w:rsidR="0016705A" w:rsidRPr="004C677E" w:rsidRDefault="0016705A" w:rsidP="0016705A">
            <w:pPr>
              <w:adjustRightInd w:val="0"/>
              <w:snapToGrid w:val="0"/>
              <w:rPr>
                <w:rFonts w:eastAsia="宋体"/>
                <w:bCs/>
              </w:rPr>
            </w:pPr>
            <w:r w:rsidRPr="004C677E">
              <w:rPr>
                <w:rFonts w:eastAsia="宋体"/>
                <w:bCs/>
              </w:rPr>
              <w:t xml:space="preserve">For D2R transmission, study the necessity of </w:t>
            </w:r>
            <w:proofErr w:type="spellStart"/>
            <w:r w:rsidRPr="004C677E">
              <w:rPr>
                <w:rFonts w:eastAsia="宋体"/>
                <w:bCs/>
              </w:rPr>
              <w:t>midamble</w:t>
            </w:r>
            <w:proofErr w:type="spellEnd"/>
            <w:r w:rsidRPr="004C677E">
              <w:rPr>
                <w:rFonts w:eastAsia="宋体"/>
                <w:bCs/>
              </w:rPr>
              <w:t xml:space="preserve"> at least for the purpose of performing timing/frequency tracking or channel estimation or interference estimation, considering at least the following: </w:t>
            </w:r>
          </w:p>
          <w:p w14:paraId="59845EF5" w14:textId="77777777" w:rsidR="0016705A" w:rsidRPr="00F41F25" w:rsidRDefault="0016705A" w:rsidP="0016705A">
            <w:pPr>
              <w:widowControl w:val="0"/>
              <w:numPr>
                <w:ilvl w:val="0"/>
                <w:numId w:val="51"/>
              </w:numPr>
              <w:autoSpaceDE w:val="0"/>
              <w:autoSpaceDN w:val="0"/>
              <w:adjustRightInd w:val="0"/>
              <w:jc w:val="both"/>
            </w:pPr>
            <w:r w:rsidRPr="00F41F25">
              <w:t xml:space="preserve">Modulation and Coding schemes, e.g., data modulation, line/channel coding </w:t>
            </w:r>
          </w:p>
          <w:p w14:paraId="463BC96D" w14:textId="77777777" w:rsidR="0016705A" w:rsidRPr="00F41F25" w:rsidRDefault="0016705A" w:rsidP="0016705A">
            <w:pPr>
              <w:widowControl w:val="0"/>
              <w:numPr>
                <w:ilvl w:val="0"/>
                <w:numId w:val="51"/>
              </w:numPr>
              <w:autoSpaceDE w:val="0"/>
              <w:autoSpaceDN w:val="0"/>
              <w:adjustRightInd w:val="0"/>
              <w:jc w:val="both"/>
            </w:pPr>
            <w:r w:rsidRPr="00F41F25">
              <w:rPr>
                <w:rFonts w:hint="eastAsia"/>
              </w:rPr>
              <w:t>R</w:t>
            </w:r>
            <w:r w:rsidRPr="00F41F25">
              <w:t>eceiving methods, e.g., coherent or non-coherent</w:t>
            </w:r>
          </w:p>
          <w:p w14:paraId="7EAB2E10" w14:textId="77777777" w:rsidR="0016705A" w:rsidRPr="00F41F25" w:rsidRDefault="0016705A" w:rsidP="0016705A">
            <w:pPr>
              <w:widowControl w:val="0"/>
              <w:numPr>
                <w:ilvl w:val="0"/>
                <w:numId w:val="51"/>
              </w:numPr>
              <w:autoSpaceDE w:val="0"/>
              <w:autoSpaceDN w:val="0"/>
              <w:adjustRightInd w:val="0"/>
              <w:jc w:val="both"/>
            </w:pPr>
            <w:r w:rsidRPr="00F41F25">
              <w:t>D2R transmission length/packet size</w:t>
            </w:r>
          </w:p>
          <w:p w14:paraId="0813295B" w14:textId="77777777" w:rsidR="0016705A" w:rsidRPr="00F41F25" w:rsidRDefault="0016705A" w:rsidP="0016705A">
            <w:pPr>
              <w:widowControl w:val="0"/>
              <w:numPr>
                <w:ilvl w:val="0"/>
                <w:numId w:val="51"/>
              </w:numPr>
              <w:autoSpaceDE w:val="0"/>
              <w:autoSpaceDN w:val="0"/>
              <w:adjustRightInd w:val="0"/>
              <w:jc w:val="both"/>
            </w:pPr>
            <w:proofErr w:type="spellStart"/>
            <w:r w:rsidRPr="00F41F25">
              <w:rPr>
                <w:rFonts w:hint="eastAsia"/>
              </w:rPr>
              <w:t>M</w:t>
            </w:r>
            <w:r w:rsidRPr="00F41F25">
              <w:t>idamble</w:t>
            </w:r>
            <w:proofErr w:type="spellEnd"/>
            <w:r w:rsidRPr="00F41F25">
              <w:t xml:space="preserve"> overhead</w:t>
            </w:r>
          </w:p>
          <w:p w14:paraId="5BA66FD2" w14:textId="77777777" w:rsidR="0016705A" w:rsidRDefault="0016705A" w:rsidP="0016705A">
            <w:pPr>
              <w:widowControl w:val="0"/>
              <w:numPr>
                <w:ilvl w:val="0"/>
                <w:numId w:val="51"/>
              </w:numPr>
              <w:autoSpaceDE w:val="0"/>
              <w:autoSpaceDN w:val="0"/>
              <w:adjustRightInd w:val="0"/>
              <w:jc w:val="both"/>
            </w:pPr>
            <w:r w:rsidRPr="00F41F25">
              <w:rPr>
                <w:rFonts w:hint="eastAsia"/>
              </w:rPr>
              <w:t>T</w:t>
            </w:r>
            <w:r w:rsidRPr="00F41F25">
              <w:t>iming/frequency accuracy</w:t>
            </w:r>
          </w:p>
          <w:p w14:paraId="0B83FD76" w14:textId="0F52196F" w:rsidR="0016705A" w:rsidRPr="0016705A" w:rsidRDefault="0016705A" w:rsidP="0016705A">
            <w:pPr>
              <w:widowControl w:val="0"/>
              <w:numPr>
                <w:ilvl w:val="0"/>
                <w:numId w:val="51"/>
              </w:numPr>
              <w:autoSpaceDE w:val="0"/>
              <w:autoSpaceDN w:val="0"/>
              <w:adjustRightInd w:val="0"/>
              <w:jc w:val="both"/>
            </w:pPr>
            <w:r w:rsidRPr="00F41F25">
              <w:t>Phase accuracy</w:t>
            </w:r>
          </w:p>
          <w:p w14:paraId="5C93AB87" w14:textId="77777777" w:rsidR="0016705A" w:rsidRPr="0016705A" w:rsidRDefault="0016705A" w:rsidP="0016705A">
            <w:pPr>
              <w:adjustRightInd w:val="0"/>
              <w:snapToGrid w:val="0"/>
              <w:ind w:left="462"/>
              <w:rPr>
                <w:bCs/>
                <w:highlight w:val="green"/>
              </w:rPr>
            </w:pPr>
          </w:p>
          <w:p w14:paraId="7E01CA4B" w14:textId="1F794CCC" w:rsidR="00F2285D" w:rsidRPr="00F41F25" w:rsidRDefault="00F2285D" w:rsidP="00A96FDD">
            <w:pPr>
              <w:adjustRightInd w:val="0"/>
              <w:snapToGrid w:val="0"/>
              <w:rPr>
                <w:bCs/>
              </w:rPr>
            </w:pPr>
            <w:r w:rsidRPr="00F41F25">
              <w:rPr>
                <w:bCs/>
                <w:highlight w:val="green"/>
              </w:rPr>
              <w:t>Agreement</w:t>
            </w:r>
          </w:p>
          <w:p w14:paraId="25BA9303" w14:textId="77777777" w:rsidR="00F2285D" w:rsidRPr="00185275" w:rsidRDefault="00F2285D" w:rsidP="00A96FDD">
            <w:pPr>
              <w:adjustRightInd w:val="0"/>
              <w:snapToGrid w:val="0"/>
              <w:rPr>
                <w:bCs/>
              </w:rPr>
            </w:pPr>
            <w:r w:rsidRPr="00185275">
              <w:rPr>
                <w:bCs/>
              </w:rPr>
              <w:t xml:space="preserve">RAN1 study the R2D transmission without </w:t>
            </w:r>
            <w:proofErr w:type="spellStart"/>
            <w:r w:rsidRPr="00185275">
              <w:rPr>
                <w:bCs/>
              </w:rPr>
              <w:t>midamble</w:t>
            </w:r>
            <w:proofErr w:type="spellEnd"/>
            <w:r w:rsidRPr="00185275">
              <w:rPr>
                <w:bCs/>
              </w:rPr>
              <w:t xml:space="preserve"> as the baseline if Manchester encoding is used.</w:t>
            </w:r>
          </w:p>
          <w:p w14:paraId="01A6A5FF" w14:textId="77777777" w:rsidR="00F2285D" w:rsidRPr="00DE4DB0" w:rsidRDefault="00F2285D" w:rsidP="00A96FDD">
            <w:pPr>
              <w:widowControl w:val="0"/>
              <w:numPr>
                <w:ilvl w:val="0"/>
                <w:numId w:val="51"/>
              </w:numPr>
              <w:autoSpaceDE w:val="0"/>
              <w:autoSpaceDN w:val="0"/>
              <w:adjustRightInd w:val="0"/>
              <w:jc w:val="both"/>
            </w:pPr>
            <w:r w:rsidRPr="00185275">
              <w:t xml:space="preserve">FFS the necessity for the R2D transmission with </w:t>
            </w:r>
            <w:proofErr w:type="spellStart"/>
            <w:r w:rsidRPr="00185275">
              <w:t>midamble</w:t>
            </w:r>
            <w:proofErr w:type="spellEnd"/>
            <w:r w:rsidRPr="00185275">
              <w:t xml:space="preserve"> if PIE is used. </w:t>
            </w:r>
          </w:p>
        </w:tc>
      </w:tr>
    </w:tbl>
    <w:p w14:paraId="1C02C0A3" w14:textId="77777777" w:rsidR="00F2285D" w:rsidRDefault="00F2285D" w:rsidP="00F2285D">
      <w:pPr>
        <w:rPr>
          <w:rFonts w:ascii="Times New Roman" w:eastAsiaTheme="minorEastAsia" w:hAnsi="Times New Roman"/>
          <w:b/>
          <w:bCs/>
          <w:szCs w:val="20"/>
        </w:rPr>
      </w:pPr>
    </w:p>
    <w:p w14:paraId="3BB0960B" w14:textId="4B5EFE01" w:rsidR="00656237" w:rsidRDefault="00656237" w:rsidP="00060D5B">
      <w:pPr>
        <w:jc w:val="both"/>
        <w:rPr>
          <w:rFonts w:eastAsia="宋体"/>
          <w:bCs/>
        </w:rPr>
      </w:pPr>
      <w:r>
        <w:rPr>
          <w:rFonts w:ascii="Times New Roman" w:eastAsiaTheme="minorEastAsia" w:hAnsi="Times New Roman"/>
          <w:szCs w:val="20"/>
          <w:lang w:eastAsia="zh-CN"/>
        </w:rPr>
        <w:t>S</w:t>
      </w:r>
      <w:r w:rsidR="00DE4DB0">
        <w:rPr>
          <w:rFonts w:ascii="Times New Roman" w:eastAsiaTheme="minorEastAsia" w:hAnsi="Times New Roman"/>
          <w:szCs w:val="20"/>
          <w:lang w:eastAsia="zh-CN"/>
        </w:rPr>
        <w:t xml:space="preserve">elf-clocking using line coding </w:t>
      </w:r>
      <w:r>
        <w:rPr>
          <w:rFonts w:ascii="Times New Roman" w:eastAsiaTheme="minorEastAsia" w:hAnsi="Times New Roman"/>
          <w:szCs w:val="20"/>
          <w:lang w:eastAsia="zh-CN"/>
        </w:rPr>
        <w:t xml:space="preserve">like Manchester </w:t>
      </w:r>
      <w:r w:rsidR="00DE4DB0">
        <w:rPr>
          <w:rFonts w:ascii="Times New Roman" w:eastAsiaTheme="minorEastAsia" w:hAnsi="Times New Roman"/>
          <w:szCs w:val="20"/>
          <w:lang w:eastAsia="zh-CN"/>
        </w:rPr>
        <w:t>may be used for DL/UL transmission</w:t>
      </w:r>
      <w:r>
        <w:rPr>
          <w:rFonts w:ascii="Times New Roman" w:eastAsiaTheme="minorEastAsia" w:hAnsi="Times New Roman"/>
          <w:szCs w:val="20"/>
          <w:lang w:eastAsia="zh-CN"/>
        </w:rPr>
        <w:t xml:space="preserve"> for the </w:t>
      </w:r>
      <w:r w:rsidRPr="004C677E">
        <w:rPr>
          <w:rFonts w:eastAsia="宋体"/>
          <w:bCs/>
        </w:rPr>
        <w:t>purpose of performing timing/frequency tracking</w:t>
      </w:r>
      <w:r w:rsidR="00DE4DB0">
        <w:rPr>
          <w:rFonts w:ascii="Times New Roman" w:eastAsiaTheme="minorEastAsia" w:hAnsi="Times New Roman"/>
          <w:szCs w:val="20"/>
          <w:lang w:eastAsia="zh-CN"/>
        </w:rPr>
        <w:t>. However, it should be postponed to discuss until the line coding types and charging/consuming schemes are decided.</w:t>
      </w:r>
      <w:r w:rsidR="00604A72">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ere, </w:t>
      </w:r>
      <w:r w:rsidR="00604A72">
        <w:rPr>
          <w:rFonts w:ascii="Times New Roman" w:eastAsiaTheme="minorEastAsia" w:hAnsi="Times New Roman"/>
          <w:szCs w:val="20"/>
          <w:lang w:eastAsia="zh-CN"/>
        </w:rPr>
        <w:t xml:space="preserve">we only discuss </w:t>
      </w:r>
      <w:proofErr w:type="spellStart"/>
      <w:r w:rsidR="00604A72">
        <w:rPr>
          <w:rFonts w:ascii="Times New Roman" w:eastAsiaTheme="minorEastAsia" w:hAnsi="Times New Roman"/>
          <w:szCs w:val="20"/>
          <w:lang w:eastAsia="zh-CN"/>
        </w:rPr>
        <w:t>midamble</w:t>
      </w:r>
      <w:proofErr w:type="spellEnd"/>
      <w:r w:rsidR="00604A72">
        <w:rPr>
          <w:rFonts w:ascii="Times New Roman" w:eastAsiaTheme="minorEastAsia" w:hAnsi="Times New Roman"/>
          <w:szCs w:val="20"/>
          <w:lang w:eastAsia="zh-CN"/>
        </w:rPr>
        <w:t xml:space="preserve"> for R2D/D2R transmission as the </w:t>
      </w:r>
      <w:r w:rsidR="00604A72" w:rsidRPr="004C677E">
        <w:rPr>
          <w:rFonts w:eastAsia="宋体"/>
          <w:bCs/>
        </w:rPr>
        <w:t>purpose of performing timing/frequency tracking</w:t>
      </w:r>
      <w:r w:rsidR="00604A72">
        <w:rPr>
          <w:rFonts w:eastAsia="宋体"/>
          <w:bCs/>
        </w:rPr>
        <w:t xml:space="preserve">. </w:t>
      </w:r>
    </w:p>
    <w:p w14:paraId="24F79F24" w14:textId="77777777" w:rsidR="00604A72" w:rsidRDefault="00604A72" w:rsidP="00060D5B">
      <w:pPr>
        <w:jc w:val="both"/>
        <w:rPr>
          <w:rFonts w:eastAsia="宋体"/>
          <w:bCs/>
        </w:rPr>
      </w:pPr>
    </w:p>
    <w:p w14:paraId="1DC506B1" w14:textId="51315604" w:rsidR="00604A72" w:rsidRDefault="007414AE" w:rsidP="00060D5B">
      <w:pPr>
        <w:jc w:val="both"/>
        <w:rPr>
          <w:rFonts w:ascii="Times New Roman" w:eastAsiaTheme="minorEastAsia" w:hAnsi="Times New Roman"/>
          <w:szCs w:val="20"/>
          <w:lang w:eastAsia="zh-CN"/>
        </w:rPr>
      </w:pPr>
      <w:r>
        <w:rPr>
          <w:rFonts w:ascii="Times New Roman" w:eastAsiaTheme="minorEastAsia" w:hAnsi="Times New Roman"/>
          <w:szCs w:val="20"/>
          <w:lang w:eastAsia="zh-CN"/>
        </w:rPr>
        <w:t>To</w:t>
      </w:r>
      <w:r w:rsidR="009D652B">
        <w:rPr>
          <w:rFonts w:ascii="Times New Roman" w:eastAsiaTheme="minorEastAsia" w:hAnsi="Times New Roman"/>
          <w:szCs w:val="20"/>
          <w:lang w:eastAsia="zh-CN"/>
        </w:rPr>
        <w:t xml:space="preserve"> conveniently identify </w:t>
      </w:r>
      <w:proofErr w:type="spellStart"/>
      <w:r w:rsidR="009D652B">
        <w:rPr>
          <w:rFonts w:ascii="Times New Roman" w:eastAsiaTheme="minorEastAsia" w:hAnsi="Times New Roman"/>
          <w:szCs w:val="20"/>
          <w:lang w:eastAsia="zh-CN"/>
        </w:rPr>
        <w:t>midamble</w:t>
      </w:r>
      <w:proofErr w:type="spellEnd"/>
      <w:r w:rsidR="009D652B">
        <w:rPr>
          <w:rFonts w:ascii="Times New Roman" w:eastAsiaTheme="minorEastAsia" w:hAnsi="Times New Roman"/>
          <w:szCs w:val="20"/>
          <w:lang w:eastAsia="zh-CN"/>
        </w:rPr>
        <w:t xml:space="preserve"> during R2D/D2R signal</w:t>
      </w:r>
      <w:r>
        <w:rPr>
          <w:rFonts w:ascii="Times New Roman" w:eastAsiaTheme="minorEastAsia" w:hAnsi="Times New Roman"/>
          <w:szCs w:val="20"/>
          <w:lang w:eastAsia="zh-CN"/>
        </w:rPr>
        <w:t xml:space="preserve"> at device side</w:t>
      </w:r>
      <w:r w:rsidR="009D652B">
        <w:rPr>
          <w:rFonts w:ascii="Times New Roman" w:eastAsiaTheme="minorEastAsia" w:hAnsi="Times New Roman"/>
          <w:szCs w:val="20"/>
          <w:lang w:eastAsia="zh-CN"/>
        </w:rPr>
        <w:t xml:space="preserve">, different modulation and coding schemes should be used. For example, </w:t>
      </w:r>
      <w:r w:rsidR="00BF55AA">
        <w:rPr>
          <w:rFonts w:ascii="Times New Roman" w:eastAsiaTheme="minorEastAsia" w:hAnsi="Times New Roman"/>
          <w:szCs w:val="20"/>
          <w:lang w:eastAsia="zh-CN"/>
        </w:rPr>
        <w:t>preamble and control signal</w:t>
      </w:r>
      <w:r w:rsidR="00BF55AA">
        <w:rPr>
          <w:rFonts w:ascii="Times New Roman" w:eastAsiaTheme="minorEastAsia" w:hAnsi="Times New Roman" w:hint="eastAsia"/>
          <w:szCs w:val="20"/>
          <w:lang w:eastAsia="zh-CN"/>
        </w:rPr>
        <w:t>/</w:t>
      </w:r>
      <w:r w:rsidR="00BF55AA">
        <w:rPr>
          <w:rFonts w:ascii="Times New Roman" w:eastAsiaTheme="minorEastAsia" w:hAnsi="Times New Roman"/>
          <w:szCs w:val="20"/>
          <w:lang w:eastAsia="zh-CN"/>
        </w:rPr>
        <w:t xml:space="preserve">data signal </w:t>
      </w:r>
      <w:r w:rsidR="00BF55AA">
        <w:rPr>
          <w:rFonts w:ascii="Times New Roman" w:eastAsiaTheme="minorEastAsia" w:hAnsi="Times New Roman" w:hint="eastAsia"/>
          <w:szCs w:val="20"/>
          <w:lang w:eastAsia="zh-CN"/>
        </w:rPr>
        <w:t>in</w:t>
      </w:r>
      <w:r w:rsidR="00BF55AA">
        <w:rPr>
          <w:rFonts w:ascii="Times New Roman" w:eastAsiaTheme="minorEastAsia" w:hAnsi="Times New Roman"/>
          <w:szCs w:val="20"/>
          <w:lang w:eastAsia="zh-CN"/>
        </w:rPr>
        <w:t xml:space="preserve"> PRDCH </w:t>
      </w:r>
      <w:r w:rsidR="00BF55AA">
        <w:rPr>
          <w:rFonts w:ascii="Times New Roman" w:eastAsiaTheme="minorEastAsia" w:hAnsi="Times New Roman" w:hint="eastAsia"/>
          <w:szCs w:val="20"/>
          <w:lang w:eastAsia="zh-CN"/>
        </w:rPr>
        <w:t>use</w:t>
      </w:r>
      <w:r w:rsidR="00BF55AA">
        <w:rPr>
          <w:rFonts w:ascii="Times New Roman" w:eastAsiaTheme="minorEastAsia" w:hAnsi="Times New Roman"/>
          <w:szCs w:val="20"/>
          <w:lang w:eastAsia="zh-CN"/>
        </w:rPr>
        <w:t xml:space="preserve"> OOK-4 with Manchester coding</w:t>
      </w:r>
      <w:r w:rsidR="00BF55AA">
        <w:rPr>
          <w:rFonts w:ascii="Times New Roman" w:eastAsiaTheme="minorEastAsia" w:hAnsi="Times New Roman" w:hint="eastAsia"/>
          <w:szCs w:val="20"/>
          <w:lang w:eastAsia="zh-CN"/>
        </w:rPr>
        <w:t>,</w:t>
      </w:r>
      <w:r w:rsidR="00BF55AA">
        <w:rPr>
          <w:rFonts w:ascii="Times New Roman" w:eastAsiaTheme="minorEastAsia" w:hAnsi="Times New Roman"/>
          <w:szCs w:val="20"/>
          <w:lang w:eastAsia="zh-CN"/>
        </w:rPr>
        <w:t xml:space="preserve"> then OOK-1 with PIE coding can be used for </w:t>
      </w:r>
      <w:proofErr w:type="spellStart"/>
      <w:r w:rsidR="00BF55AA">
        <w:rPr>
          <w:rFonts w:ascii="Times New Roman" w:eastAsiaTheme="minorEastAsia" w:hAnsi="Times New Roman"/>
          <w:szCs w:val="20"/>
          <w:lang w:eastAsia="zh-CN"/>
        </w:rPr>
        <w:t>midamble</w:t>
      </w:r>
      <w:proofErr w:type="spellEnd"/>
      <w:r w:rsidR="00BF55AA">
        <w:rPr>
          <w:rFonts w:ascii="Times New Roman" w:eastAsiaTheme="minorEastAsia" w:hAnsi="Times New Roman"/>
          <w:szCs w:val="20"/>
          <w:lang w:eastAsia="zh-CN"/>
        </w:rPr>
        <w:t xml:space="preserve"> to be identified at device side. </w:t>
      </w:r>
    </w:p>
    <w:p w14:paraId="5BA6E14E" w14:textId="77777777" w:rsidR="00BF55AA" w:rsidRDefault="00BF55AA" w:rsidP="00060D5B">
      <w:pPr>
        <w:jc w:val="both"/>
        <w:rPr>
          <w:rFonts w:ascii="Times New Roman" w:eastAsiaTheme="minorEastAsia" w:hAnsi="Times New Roman"/>
          <w:szCs w:val="20"/>
          <w:lang w:eastAsia="zh-CN"/>
        </w:rPr>
      </w:pPr>
    </w:p>
    <w:p w14:paraId="212D148E" w14:textId="53759B47" w:rsidR="00BF55AA" w:rsidRDefault="00BF55AA" w:rsidP="00060D5B">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addition, we think </w:t>
      </w:r>
      <w:bookmarkStart w:id="5" w:name="_Hlk166071634"/>
      <w:r>
        <w:rPr>
          <w:rFonts w:ascii="Times New Roman" w:eastAsiaTheme="minorEastAsia" w:hAnsi="Times New Roman"/>
          <w:szCs w:val="20"/>
          <w:lang w:eastAsia="zh-CN"/>
        </w:rPr>
        <w:t xml:space="preserve">the length and number of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is decided by R2D</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D2R TBS </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packet size</w:t>
      </w:r>
      <w:bookmarkEnd w:id="5"/>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If </w:t>
      </w:r>
      <w:r w:rsidR="0096716C">
        <w:rPr>
          <w:rFonts w:ascii="Times New Roman" w:eastAsiaTheme="minorEastAsia" w:hAnsi="Times New Roman"/>
          <w:szCs w:val="20"/>
          <w:lang w:eastAsia="zh-CN"/>
        </w:rPr>
        <w:t xml:space="preserve">R2D signal is only one value used for random access (like Q value), </w:t>
      </w:r>
      <w:proofErr w:type="spellStart"/>
      <w:r w:rsidR="0096716C">
        <w:rPr>
          <w:rFonts w:ascii="Times New Roman" w:eastAsiaTheme="minorEastAsia" w:hAnsi="Times New Roman"/>
          <w:szCs w:val="20"/>
          <w:lang w:eastAsia="zh-CN"/>
        </w:rPr>
        <w:t>midamble</w:t>
      </w:r>
      <w:proofErr w:type="spellEnd"/>
      <w:r w:rsidR="0096716C">
        <w:rPr>
          <w:rFonts w:ascii="Times New Roman" w:eastAsiaTheme="minorEastAsia" w:hAnsi="Times New Roman"/>
          <w:szCs w:val="20"/>
          <w:lang w:eastAsia="zh-CN"/>
        </w:rPr>
        <w:t xml:space="preserve"> is not necessary. </w:t>
      </w:r>
    </w:p>
    <w:p w14:paraId="4469DA5E" w14:textId="77777777" w:rsidR="00BF55AA" w:rsidRDefault="00BF55AA" w:rsidP="00060D5B">
      <w:pPr>
        <w:jc w:val="both"/>
        <w:rPr>
          <w:rFonts w:ascii="Times New Roman" w:eastAsiaTheme="minorEastAsia" w:hAnsi="Times New Roman"/>
          <w:szCs w:val="20"/>
          <w:lang w:eastAsia="zh-CN"/>
        </w:rPr>
      </w:pPr>
    </w:p>
    <w:p w14:paraId="3FE09044" w14:textId="11D9E424" w:rsidR="00DE4DB0" w:rsidRPr="00CE27CA" w:rsidRDefault="00BF55AA" w:rsidP="00060D5B">
      <w:pPr>
        <w:jc w:val="both"/>
        <w:rPr>
          <w:rFonts w:ascii="Times New Roman" w:eastAsiaTheme="minorEastAsia" w:hAnsi="Times New Roman"/>
          <w:b/>
          <w:bCs/>
          <w:szCs w:val="20"/>
          <w:lang w:eastAsia="zh-CN"/>
        </w:rPr>
      </w:pPr>
      <w:r w:rsidRPr="00CE27CA">
        <w:rPr>
          <w:rFonts w:ascii="Times New Roman" w:eastAsiaTheme="minorEastAsia" w:hAnsi="Times New Roman"/>
          <w:b/>
          <w:bCs/>
          <w:szCs w:val="20"/>
          <w:lang w:eastAsia="zh-CN"/>
        </w:rPr>
        <w:t>Observation</w:t>
      </w:r>
      <w:r w:rsidR="0096716C" w:rsidRPr="00CE27CA">
        <w:rPr>
          <w:rFonts w:ascii="Times New Roman" w:eastAsiaTheme="minorEastAsia" w:hAnsi="Times New Roman"/>
          <w:b/>
          <w:bCs/>
          <w:szCs w:val="20"/>
          <w:lang w:eastAsia="zh-CN"/>
        </w:rPr>
        <w:t xml:space="preserve"> 6: </w:t>
      </w:r>
      <w:r w:rsidR="00CE27CA" w:rsidRPr="00CE27CA">
        <w:rPr>
          <w:rFonts w:ascii="Times New Roman" w:eastAsiaTheme="minorEastAsia" w:hAnsi="Times New Roman"/>
          <w:b/>
          <w:bCs/>
          <w:szCs w:val="20"/>
          <w:lang w:eastAsia="zh-CN"/>
        </w:rPr>
        <w:t xml:space="preserve">Different modulation and coding schemes can be used for </w:t>
      </w:r>
      <w:proofErr w:type="spellStart"/>
      <w:r w:rsidR="00CE27CA" w:rsidRPr="00CE27CA">
        <w:rPr>
          <w:rFonts w:ascii="Times New Roman" w:eastAsiaTheme="minorEastAsia" w:hAnsi="Times New Roman"/>
          <w:b/>
          <w:bCs/>
          <w:szCs w:val="20"/>
          <w:lang w:eastAsia="zh-CN"/>
        </w:rPr>
        <w:t>midamble</w:t>
      </w:r>
      <w:proofErr w:type="spellEnd"/>
      <w:r w:rsidR="00CE27CA" w:rsidRPr="00CE27CA">
        <w:rPr>
          <w:rFonts w:ascii="Times New Roman" w:eastAsiaTheme="minorEastAsia" w:hAnsi="Times New Roman"/>
          <w:b/>
          <w:bCs/>
          <w:szCs w:val="20"/>
          <w:lang w:eastAsia="zh-CN"/>
        </w:rPr>
        <w:t xml:space="preserve"> to be identified at device side more conveniently. </w:t>
      </w:r>
    </w:p>
    <w:p w14:paraId="03BB9318" w14:textId="131AD976" w:rsidR="00DF43DB" w:rsidRPr="0032358A" w:rsidRDefault="00AC7920" w:rsidP="0032358A">
      <w:pPr>
        <w:jc w:val="both"/>
        <w:rPr>
          <w:rFonts w:ascii="Times New Roman" w:eastAsiaTheme="minorEastAsia" w:hAnsi="Times New Roman"/>
          <w:b/>
          <w:bCs/>
          <w:szCs w:val="20"/>
          <w:lang w:eastAsia="zh-CN"/>
        </w:rPr>
      </w:pPr>
      <w:r w:rsidRPr="0032358A">
        <w:rPr>
          <w:rFonts w:eastAsiaTheme="minorEastAsia" w:hint="eastAsia"/>
          <w:b/>
          <w:bCs/>
          <w:lang w:eastAsia="zh-CN"/>
        </w:rPr>
        <w:t>O</w:t>
      </w:r>
      <w:r w:rsidRPr="0032358A">
        <w:rPr>
          <w:rFonts w:eastAsiaTheme="minorEastAsia"/>
          <w:b/>
          <w:bCs/>
          <w:lang w:eastAsia="zh-CN"/>
        </w:rPr>
        <w:t xml:space="preserve">bservation </w:t>
      </w:r>
      <w:r w:rsidR="007D7EE7">
        <w:rPr>
          <w:rFonts w:eastAsiaTheme="minorEastAsia"/>
          <w:b/>
          <w:bCs/>
          <w:lang w:eastAsia="zh-CN"/>
        </w:rPr>
        <w:t>7</w:t>
      </w:r>
      <w:r w:rsidRPr="0032358A">
        <w:rPr>
          <w:rFonts w:eastAsiaTheme="minorEastAsia"/>
          <w:b/>
          <w:bCs/>
          <w:lang w:eastAsia="zh-CN"/>
        </w:rPr>
        <w:t xml:space="preserve">: </w:t>
      </w:r>
      <w:r w:rsidR="00CE27CA">
        <w:rPr>
          <w:rFonts w:ascii="Times New Roman" w:eastAsiaTheme="minorEastAsia" w:hAnsi="Times New Roman"/>
          <w:b/>
          <w:bCs/>
          <w:szCs w:val="20"/>
          <w:lang w:eastAsia="zh-CN"/>
        </w:rPr>
        <w:t>T</w:t>
      </w:r>
      <w:r w:rsidR="00CE27CA" w:rsidRPr="00CE27CA">
        <w:rPr>
          <w:rFonts w:ascii="Times New Roman" w:eastAsiaTheme="minorEastAsia" w:hAnsi="Times New Roman"/>
          <w:b/>
          <w:bCs/>
          <w:szCs w:val="20"/>
          <w:lang w:eastAsia="zh-CN"/>
        </w:rPr>
        <w:t xml:space="preserve">he length and number of </w:t>
      </w:r>
      <w:proofErr w:type="spellStart"/>
      <w:r w:rsidR="00CE27CA" w:rsidRPr="00CE27CA">
        <w:rPr>
          <w:rFonts w:ascii="Times New Roman" w:eastAsiaTheme="minorEastAsia" w:hAnsi="Times New Roman"/>
          <w:b/>
          <w:bCs/>
          <w:szCs w:val="20"/>
          <w:lang w:eastAsia="zh-CN"/>
        </w:rPr>
        <w:t>midamble</w:t>
      </w:r>
      <w:proofErr w:type="spellEnd"/>
      <w:r w:rsidR="00CE27CA" w:rsidRPr="00CE27CA">
        <w:rPr>
          <w:rFonts w:ascii="Times New Roman" w:eastAsiaTheme="minorEastAsia" w:hAnsi="Times New Roman"/>
          <w:b/>
          <w:bCs/>
          <w:szCs w:val="20"/>
          <w:lang w:eastAsia="zh-CN"/>
        </w:rPr>
        <w:t xml:space="preserve"> is decided by R2D/D2R TBS or packet size</w:t>
      </w:r>
      <w:r w:rsidR="00246B92" w:rsidRPr="0032358A">
        <w:rPr>
          <w:rFonts w:ascii="Times New Roman" w:eastAsiaTheme="minorEastAsia" w:hAnsi="Times New Roman"/>
          <w:b/>
          <w:bCs/>
          <w:szCs w:val="20"/>
          <w:lang w:eastAsia="zh-CN"/>
        </w:rPr>
        <w:t xml:space="preserve">. </w:t>
      </w:r>
    </w:p>
    <w:p w14:paraId="24683950" w14:textId="77777777" w:rsidR="0032358A" w:rsidRPr="00CE27CA" w:rsidRDefault="0032358A" w:rsidP="0032358A">
      <w:pPr>
        <w:jc w:val="both"/>
        <w:rPr>
          <w:rFonts w:ascii="Times New Roman" w:eastAsiaTheme="minorEastAsia" w:hAnsi="Times New Roman"/>
          <w:b/>
          <w:bCs/>
          <w:szCs w:val="20"/>
          <w:lang w:eastAsia="zh-CN"/>
        </w:rPr>
      </w:pPr>
    </w:p>
    <w:p w14:paraId="54D3F825" w14:textId="7F815856" w:rsidR="005D5308" w:rsidRDefault="0032358A" w:rsidP="00060D5B">
      <w:pPr>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 xml:space="preserve">roposal 7: </w:t>
      </w:r>
      <w:r w:rsidRPr="0032358A">
        <w:rPr>
          <w:rFonts w:ascii="Times New Roman" w:eastAsiaTheme="minorEastAsia" w:hAnsi="Times New Roman"/>
          <w:b/>
          <w:bCs/>
          <w:szCs w:val="20"/>
          <w:lang w:eastAsia="zh-CN"/>
        </w:rPr>
        <w:t>Self-clocking using line coding should be postponed to discuss until the line coding types and charging/consuming schemes are decided.</w:t>
      </w:r>
      <w:r w:rsidR="00163CC4">
        <w:rPr>
          <w:rFonts w:ascii="Times New Roman" w:eastAsiaTheme="minorEastAsia" w:hAnsi="Times New Roman"/>
          <w:b/>
          <w:bCs/>
          <w:szCs w:val="20"/>
          <w:lang w:eastAsia="zh-CN"/>
        </w:rPr>
        <w:t xml:space="preserve"> </w:t>
      </w:r>
    </w:p>
    <w:p w14:paraId="43DCA4F2" w14:textId="12699AC9" w:rsidR="00163CC4" w:rsidRPr="00EB542C" w:rsidRDefault="00163CC4" w:rsidP="00060D5B">
      <w:pPr>
        <w:jc w:val="both"/>
        <w:rPr>
          <w:rFonts w:ascii="Times New Roman" w:eastAsiaTheme="minorEastAsia" w:hAnsi="Times New Roman"/>
          <w:b/>
          <w:bCs/>
          <w:szCs w:val="20"/>
          <w:lang w:eastAsia="zh-CN"/>
        </w:rPr>
      </w:pPr>
      <w:r w:rsidRPr="00EB542C">
        <w:rPr>
          <w:rFonts w:ascii="Times New Roman" w:eastAsiaTheme="minorEastAsia" w:hAnsi="Times New Roman" w:hint="eastAsia"/>
          <w:b/>
          <w:bCs/>
          <w:szCs w:val="20"/>
          <w:lang w:eastAsia="zh-CN"/>
        </w:rPr>
        <w:t>Proposal</w:t>
      </w:r>
      <w:r w:rsidRPr="00EB542C">
        <w:rPr>
          <w:rFonts w:ascii="Times New Roman" w:eastAsiaTheme="minorEastAsia" w:hAnsi="Times New Roman"/>
          <w:b/>
          <w:bCs/>
          <w:szCs w:val="20"/>
          <w:lang w:eastAsia="zh-CN"/>
        </w:rPr>
        <w:t xml:space="preserve"> 8: </w:t>
      </w:r>
      <w:r w:rsidR="00CE27CA" w:rsidRPr="00EB542C">
        <w:rPr>
          <w:rFonts w:ascii="Times New Roman" w:eastAsiaTheme="minorEastAsia" w:hAnsi="Times New Roman"/>
          <w:b/>
          <w:bCs/>
          <w:szCs w:val="20"/>
          <w:lang w:eastAsia="zh-CN"/>
        </w:rPr>
        <w:t xml:space="preserve">The length of </w:t>
      </w:r>
      <w:proofErr w:type="spellStart"/>
      <w:r w:rsidR="00CE27CA" w:rsidRPr="00EB542C">
        <w:rPr>
          <w:rFonts w:ascii="Times New Roman" w:eastAsiaTheme="minorEastAsia" w:hAnsi="Times New Roman"/>
          <w:b/>
          <w:bCs/>
          <w:szCs w:val="20"/>
          <w:lang w:eastAsia="zh-CN"/>
        </w:rPr>
        <w:t>Midamble</w:t>
      </w:r>
      <w:proofErr w:type="spellEnd"/>
      <w:r w:rsidR="00CE27CA" w:rsidRPr="00EB542C">
        <w:rPr>
          <w:rFonts w:ascii="Times New Roman" w:eastAsiaTheme="minorEastAsia" w:hAnsi="Times New Roman"/>
          <w:b/>
          <w:bCs/>
          <w:szCs w:val="20"/>
          <w:lang w:eastAsia="zh-CN"/>
        </w:rPr>
        <w:t xml:space="preserve"> should be postponed to decide until R2D/D2R TBS or packet size is decided</w:t>
      </w:r>
      <w:r w:rsidR="00EB542C" w:rsidRPr="00EB542C">
        <w:rPr>
          <w:rFonts w:ascii="Times New Roman" w:eastAsiaTheme="minorEastAsia" w:hAnsi="Times New Roman"/>
          <w:b/>
          <w:bCs/>
          <w:szCs w:val="20"/>
          <w:lang w:eastAsia="zh-CN"/>
        </w:rPr>
        <w:t xml:space="preserve"> </w:t>
      </w:r>
      <w:r w:rsidR="00EB542C" w:rsidRPr="00EB542C">
        <w:rPr>
          <w:rFonts w:ascii="Times New Roman" w:eastAsiaTheme="minorEastAsia" w:hAnsi="Times New Roman" w:hint="eastAsia"/>
          <w:b/>
          <w:bCs/>
          <w:szCs w:val="20"/>
          <w:lang w:eastAsia="zh-CN"/>
        </w:rPr>
        <w:t>if</w:t>
      </w:r>
      <w:r w:rsidR="00EB542C" w:rsidRPr="00EB542C">
        <w:rPr>
          <w:rFonts w:ascii="Times New Roman" w:eastAsiaTheme="minorEastAsia" w:hAnsi="Times New Roman"/>
          <w:b/>
          <w:bCs/>
          <w:szCs w:val="20"/>
          <w:lang w:eastAsia="zh-CN"/>
        </w:rPr>
        <w:t xml:space="preserve"> </w:t>
      </w:r>
      <w:proofErr w:type="spellStart"/>
      <w:r w:rsidR="00EB542C" w:rsidRPr="00EB542C">
        <w:rPr>
          <w:rFonts w:ascii="Times New Roman" w:eastAsiaTheme="minorEastAsia" w:hAnsi="Times New Roman"/>
          <w:b/>
          <w:bCs/>
          <w:szCs w:val="20"/>
          <w:lang w:eastAsia="zh-CN"/>
        </w:rPr>
        <w:t>Midamble</w:t>
      </w:r>
      <w:proofErr w:type="spellEnd"/>
      <w:r w:rsidR="00EB542C" w:rsidRPr="00EB542C">
        <w:rPr>
          <w:rFonts w:ascii="Times New Roman" w:eastAsiaTheme="minorEastAsia" w:hAnsi="Times New Roman"/>
          <w:b/>
          <w:bCs/>
          <w:szCs w:val="20"/>
          <w:lang w:eastAsia="zh-CN"/>
        </w:rPr>
        <w:t xml:space="preserve"> is supported</w:t>
      </w:r>
      <w:r w:rsidR="00CE27CA" w:rsidRPr="00EB542C">
        <w:rPr>
          <w:rFonts w:ascii="Times New Roman" w:eastAsiaTheme="minorEastAsia" w:hAnsi="Times New Roman"/>
          <w:b/>
          <w:bCs/>
          <w:szCs w:val="20"/>
          <w:lang w:eastAsia="zh-CN"/>
        </w:rPr>
        <w:t>.</w:t>
      </w:r>
    </w:p>
    <w:p w14:paraId="0A6A9C72" w14:textId="5A92C5D7" w:rsidR="00CE27CA" w:rsidRPr="00FE7B60" w:rsidRDefault="00CE27CA" w:rsidP="00060D5B">
      <w:pPr>
        <w:jc w:val="both"/>
        <w:rPr>
          <w:rFonts w:eastAsiaTheme="minorEastAsia"/>
          <w:b/>
          <w:bCs/>
          <w:lang w:eastAsia="zh-CN"/>
        </w:rPr>
      </w:pPr>
      <w:r w:rsidRPr="00EB542C">
        <w:rPr>
          <w:rFonts w:ascii="Times New Roman" w:eastAsiaTheme="minorEastAsia" w:hAnsi="Times New Roman" w:hint="eastAsia"/>
          <w:b/>
          <w:bCs/>
          <w:szCs w:val="20"/>
          <w:lang w:eastAsia="zh-CN"/>
        </w:rPr>
        <w:t>P</w:t>
      </w:r>
      <w:r w:rsidRPr="00EB542C">
        <w:rPr>
          <w:rFonts w:ascii="Times New Roman" w:eastAsiaTheme="minorEastAsia" w:hAnsi="Times New Roman"/>
          <w:b/>
          <w:bCs/>
          <w:szCs w:val="20"/>
          <w:lang w:eastAsia="zh-CN"/>
        </w:rPr>
        <w:t xml:space="preserve">roposal </w:t>
      </w:r>
      <w:proofErr w:type="gramStart"/>
      <w:r w:rsidRPr="00EB542C">
        <w:rPr>
          <w:rFonts w:ascii="Times New Roman" w:eastAsiaTheme="minorEastAsia" w:hAnsi="Times New Roman"/>
          <w:b/>
          <w:bCs/>
          <w:szCs w:val="20"/>
          <w:lang w:eastAsia="zh-CN"/>
        </w:rPr>
        <w:t>9:Discuss</w:t>
      </w:r>
      <w:proofErr w:type="gramEnd"/>
      <w:r w:rsidRPr="00EB542C">
        <w:rPr>
          <w:rFonts w:ascii="Times New Roman" w:eastAsiaTheme="minorEastAsia" w:hAnsi="Times New Roman"/>
          <w:b/>
          <w:bCs/>
          <w:szCs w:val="20"/>
          <w:lang w:eastAsia="zh-CN"/>
        </w:rPr>
        <w:t xml:space="preserve"> the feasibility of </w:t>
      </w:r>
      <w:proofErr w:type="spellStart"/>
      <w:r w:rsidRPr="00EB542C">
        <w:rPr>
          <w:rFonts w:ascii="Times New Roman" w:eastAsiaTheme="minorEastAsia" w:hAnsi="Times New Roman"/>
          <w:b/>
          <w:bCs/>
          <w:szCs w:val="20"/>
          <w:lang w:eastAsia="zh-CN"/>
        </w:rPr>
        <w:t>midamble</w:t>
      </w:r>
      <w:proofErr w:type="spellEnd"/>
      <w:r w:rsidRPr="00EB542C">
        <w:rPr>
          <w:rFonts w:ascii="Times New Roman" w:eastAsiaTheme="minorEastAsia" w:hAnsi="Times New Roman"/>
          <w:b/>
          <w:bCs/>
          <w:szCs w:val="20"/>
          <w:lang w:eastAsia="zh-CN"/>
        </w:rPr>
        <w:t xml:space="preserve"> using OOK-1 waveform and PIE coding for R2D transmission</w:t>
      </w:r>
      <w:r w:rsidR="00EB542C" w:rsidRPr="00EB542C">
        <w:rPr>
          <w:rFonts w:ascii="Times New Roman" w:eastAsiaTheme="minorEastAsia" w:hAnsi="Times New Roman"/>
          <w:b/>
          <w:bCs/>
          <w:szCs w:val="20"/>
          <w:lang w:eastAsia="zh-CN"/>
        </w:rPr>
        <w:t xml:space="preserve"> </w:t>
      </w:r>
      <w:r w:rsidR="00EB542C" w:rsidRPr="00EB542C">
        <w:rPr>
          <w:rFonts w:ascii="Times New Roman" w:eastAsiaTheme="minorEastAsia" w:hAnsi="Times New Roman" w:hint="eastAsia"/>
          <w:b/>
          <w:bCs/>
          <w:szCs w:val="20"/>
          <w:lang w:eastAsia="zh-CN"/>
        </w:rPr>
        <w:t>if</w:t>
      </w:r>
      <w:r w:rsidR="00EB542C" w:rsidRPr="00EB542C">
        <w:rPr>
          <w:rFonts w:ascii="Times New Roman" w:eastAsiaTheme="minorEastAsia" w:hAnsi="Times New Roman"/>
          <w:b/>
          <w:bCs/>
          <w:szCs w:val="20"/>
          <w:lang w:eastAsia="zh-CN"/>
        </w:rPr>
        <w:t xml:space="preserve"> </w:t>
      </w:r>
      <w:proofErr w:type="spellStart"/>
      <w:r w:rsidR="00EB542C" w:rsidRPr="00EB542C">
        <w:rPr>
          <w:rFonts w:ascii="Times New Roman" w:eastAsiaTheme="minorEastAsia" w:hAnsi="Times New Roman"/>
          <w:b/>
          <w:bCs/>
          <w:szCs w:val="20"/>
          <w:lang w:eastAsia="zh-CN"/>
        </w:rPr>
        <w:t>Midamble</w:t>
      </w:r>
      <w:proofErr w:type="spellEnd"/>
      <w:r w:rsidR="00EB542C" w:rsidRPr="00EB542C">
        <w:rPr>
          <w:rFonts w:ascii="Times New Roman" w:eastAsiaTheme="minorEastAsia" w:hAnsi="Times New Roman"/>
          <w:b/>
          <w:bCs/>
          <w:szCs w:val="20"/>
          <w:lang w:eastAsia="zh-CN"/>
        </w:rPr>
        <w:t xml:space="preserve"> is supported</w:t>
      </w:r>
      <w:r w:rsidRPr="00EB542C">
        <w:rPr>
          <w:rFonts w:ascii="Times New Roman" w:eastAsiaTheme="minorEastAsia" w:hAnsi="Times New Roman"/>
          <w:b/>
          <w:bCs/>
          <w:szCs w:val="20"/>
          <w:lang w:eastAsia="zh-CN"/>
        </w:rPr>
        <w:t>.</w:t>
      </w:r>
    </w:p>
    <w:p w14:paraId="3A41D184" w14:textId="2EE2AA4C" w:rsidR="005F0543" w:rsidRDefault="00DF43DB" w:rsidP="005F054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lastRenderedPageBreak/>
        <w:t>Contro</w:t>
      </w:r>
      <w:r>
        <w:rPr>
          <w:rFonts w:ascii="Arial" w:eastAsia="宋体" w:hAnsi="Arial" w:cs="Arial" w:hint="eastAsia"/>
          <w:bCs/>
          <w:kern w:val="32"/>
          <w:sz w:val="36"/>
          <w:szCs w:val="20"/>
          <w:lang w:val="fr-FR" w:eastAsia="zh-CN"/>
        </w:rPr>
        <w:t>l</w:t>
      </w:r>
      <w:r>
        <w:rPr>
          <w:rFonts w:ascii="Arial" w:eastAsia="宋体" w:hAnsi="Arial" w:cs="Arial"/>
          <w:bCs/>
          <w:kern w:val="32"/>
          <w:sz w:val="36"/>
          <w:szCs w:val="20"/>
          <w:lang w:val="fr-FR" w:eastAsia="zh-CN"/>
        </w:rPr>
        <w:t xml:space="preserve"> </w:t>
      </w:r>
      <w:r w:rsidR="007D2527">
        <w:rPr>
          <w:rFonts w:ascii="Arial" w:eastAsia="宋体" w:hAnsi="Arial" w:cs="Arial"/>
          <w:bCs/>
          <w:kern w:val="32"/>
          <w:sz w:val="36"/>
          <w:szCs w:val="20"/>
          <w:lang w:val="fr-FR" w:eastAsia="zh-CN"/>
        </w:rPr>
        <w:t>channel</w:t>
      </w:r>
      <w:r>
        <w:rPr>
          <w:rFonts w:ascii="Arial" w:eastAsia="宋体" w:hAnsi="Arial" w:cs="Arial"/>
          <w:bCs/>
          <w:kern w:val="32"/>
          <w:sz w:val="36"/>
          <w:szCs w:val="20"/>
          <w:lang w:val="fr-FR" w:eastAsia="zh-CN"/>
        </w:rPr>
        <w:t xml:space="preserve"> </w:t>
      </w:r>
      <w:r>
        <w:rPr>
          <w:rFonts w:ascii="Arial" w:eastAsia="宋体" w:hAnsi="Arial" w:cs="Arial" w:hint="eastAsia"/>
          <w:bCs/>
          <w:kern w:val="32"/>
          <w:sz w:val="36"/>
          <w:szCs w:val="20"/>
          <w:lang w:val="fr-FR" w:eastAsia="zh-CN"/>
        </w:rPr>
        <w:t>and</w:t>
      </w:r>
      <w:r>
        <w:rPr>
          <w:rFonts w:ascii="Arial" w:eastAsia="宋体" w:hAnsi="Arial" w:cs="Arial"/>
          <w:bCs/>
          <w:kern w:val="32"/>
          <w:sz w:val="36"/>
          <w:szCs w:val="20"/>
          <w:lang w:val="fr-FR" w:eastAsia="zh-CN"/>
        </w:rPr>
        <w:t xml:space="preserve"> data </w:t>
      </w:r>
      <w:r w:rsidR="007D2527">
        <w:rPr>
          <w:rFonts w:ascii="Arial" w:eastAsia="宋体" w:hAnsi="Arial" w:cs="Arial"/>
          <w:bCs/>
          <w:kern w:val="32"/>
          <w:sz w:val="36"/>
          <w:szCs w:val="20"/>
          <w:lang w:val="fr-FR" w:eastAsia="zh-CN"/>
        </w:rPr>
        <w:t>channel</w:t>
      </w:r>
    </w:p>
    <w:p w14:paraId="27E88F64" w14:textId="16A581F6" w:rsidR="000E5FFC" w:rsidRDefault="000E5FFC" w:rsidP="000E5FFC">
      <w:pPr>
        <w:jc w:val="both"/>
        <w:rPr>
          <w:rFonts w:ascii="Times New Roman" w:eastAsiaTheme="minorEastAsia" w:hAnsi="Times New Roman"/>
        </w:rPr>
      </w:pPr>
      <w:r w:rsidRPr="000E5FFC">
        <w:rPr>
          <w:rFonts w:ascii="Times New Roman" w:eastAsiaTheme="minorEastAsia" w:hAnsi="Times New Roman"/>
        </w:rPr>
        <w:t xml:space="preserve">Slotted-aloha based access scheme has been agreed in RAN 1#116 for </w:t>
      </w:r>
      <w:proofErr w:type="spellStart"/>
      <w:r w:rsidRPr="000E5FFC">
        <w:rPr>
          <w:rFonts w:ascii="Times New Roman" w:eastAsiaTheme="minorEastAsia" w:hAnsi="Times New Roman"/>
        </w:rPr>
        <w:t>AIoT</w:t>
      </w:r>
      <w:proofErr w:type="spellEnd"/>
      <w:r w:rsidRPr="000E5FFC">
        <w:rPr>
          <w:rFonts w:ascii="Times New Roman" w:eastAsiaTheme="minorEastAsia" w:hAnsi="Times New Roman"/>
        </w:rPr>
        <w:t xml:space="preserve"> contention-based access procedure, which is similar with RFID-based access procedure. Paging-like select/challenge command may be sent by reader, which should be carried </w:t>
      </w:r>
      <w:r>
        <w:rPr>
          <w:rFonts w:ascii="Times New Roman" w:eastAsiaTheme="minorEastAsia" w:hAnsi="Times New Roman"/>
        </w:rPr>
        <w:t>by</w:t>
      </w:r>
      <w:r w:rsidRPr="000E5FFC">
        <w:rPr>
          <w:rFonts w:ascii="Times New Roman" w:eastAsiaTheme="minorEastAsia" w:hAnsi="Times New Roman"/>
        </w:rPr>
        <w:t xml:space="preserve"> PRDCH. In addition, other command like preamble/query/ACK/scheduling information are also carried </w:t>
      </w:r>
      <w:r>
        <w:rPr>
          <w:rFonts w:ascii="Times New Roman" w:eastAsiaTheme="minorEastAsia" w:hAnsi="Times New Roman"/>
        </w:rPr>
        <w:t>by</w:t>
      </w:r>
      <w:r w:rsidRPr="000E5FFC">
        <w:rPr>
          <w:rFonts w:ascii="Times New Roman" w:eastAsiaTheme="minorEastAsia" w:hAnsi="Times New Roman"/>
        </w:rPr>
        <w:t xml:space="preserve"> PRDCH. </w:t>
      </w:r>
    </w:p>
    <w:p w14:paraId="76C6EC4B" w14:textId="1A37E8F5" w:rsidR="000E5FFC" w:rsidRDefault="000E5FFC" w:rsidP="000E5FFC">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addition, RN 16-like local ID or EPC-like device ID can be carried by PDRCH. </w:t>
      </w:r>
    </w:p>
    <w:p w14:paraId="46A582BA" w14:textId="164FC507" w:rsidR="000E5FFC" w:rsidRPr="000E5FFC" w:rsidRDefault="000E5FFC" w:rsidP="000E5FFC">
      <w:pPr>
        <w:jc w:val="both"/>
        <w:rPr>
          <w:rFonts w:ascii="Times New Roman" w:eastAsiaTheme="minorEastAsia" w:hAnsi="Times New Roman" w:cstheme="minorBidi"/>
          <w:kern w:val="2"/>
          <w:sz w:val="21"/>
          <w:szCs w:val="22"/>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this contribution, we will further the control channel and data channel for DL/UL transmission.</w:t>
      </w:r>
    </w:p>
    <w:p w14:paraId="01D8E2DF" w14:textId="4F4D9507" w:rsidR="005F0543" w:rsidRPr="00031EBA" w:rsidRDefault="00031EBA" w:rsidP="00031EBA">
      <w:pPr>
        <w:pStyle w:val="af1"/>
        <w:keepNext/>
        <w:keepLines/>
        <w:widowControl/>
        <w:tabs>
          <w:tab w:val="left" w:pos="576"/>
        </w:tabs>
        <w:overflowPunct w:val="0"/>
        <w:autoSpaceDE w:val="0"/>
        <w:autoSpaceDN w:val="0"/>
        <w:adjustRightInd w:val="0"/>
        <w:spacing w:before="180" w:after="180"/>
        <w:ind w:left="576" w:firstLineChars="0" w:hanging="576"/>
        <w:contextualSpacing/>
        <w:jc w:val="left"/>
        <w:textAlignment w:val="baseline"/>
        <w:outlineLvl w:val="1"/>
        <w:rPr>
          <w:rFonts w:ascii="Times New Roman" w:eastAsia="Malgun Gothic" w:hAnsi="Times New Roman" w:cs="Times New Roman"/>
          <w:b/>
          <w:bCs/>
          <w:kern w:val="0"/>
          <w:sz w:val="28"/>
          <w:szCs w:val="28"/>
        </w:rPr>
      </w:pPr>
      <w:r w:rsidRPr="00031EBA">
        <w:rPr>
          <w:rFonts w:ascii="Times New Roman" w:hAnsi="Times New Roman"/>
          <w:b/>
          <w:bCs/>
        </w:rPr>
        <w:t xml:space="preserve">3.1 Control </w:t>
      </w:r>
      <w:r w:rsidR="007D2527">
        <w:rPr>
          <w:rFonts w:ascii="Times New Roman" w:hAnsi="Times New Roman"/>
          <w:b/>
          <w:bCs/>
        </w:rPr>
        <w:t>channel</w:t>
      </w:r>
    </w:p>
    <w:p w14:paraId="0CDF013C" w14:textId="7BB6EAB6" w:rsidR="00246A80" w:rsidRDefault="002E0EB1" w:rsidP="007916F0">
      <w:pPr>
        <w:jc w:val="both"/>
        <w:rPr>
          <w:rFonts w:ascii="Times New Roman" w:eastAsiaTheme="minorEastAsia" w:hAnsi="Times New Roman"/>
          <w:lang w:eastAsia="zh-CN"/>
        </w:rPr>
      </w:pPr>
      <w:r>
        <w:rPr>
          <w:rFonts w:ascii="Times New Roman" w:eastAsiaTheme="minorEastAsia" w:hAnsi="Times New Roman" w:hint="eastAsia"/>
          <w:lang w:eastAsia="zh-CN"/>
        </w:rPr>
        <w:t>Two</w:t>
      </w:r>
      <w:r>
        <w:rPr>
          <w:rFonts w:ascii="Times New Roman" w:eastAsiaTheme="minorEastAsia" w:hAnsi="Times New Roman"/>
          <w:lang w:eastAsia="zh-CN"/>
        </w:rPr>
        <w:t xml:space="preserve"> </w:t>
      </w:r>
      <w:r>
        <w:rPr>
          <w:rFonts w:ascii="Times New Roman" w:eastAsiaTheme="minorEastAsia" w:hAnsi="Times New Roman" w:hint="eastAsia"/>
          <w:lang w:eastAsia="zh-CN"/>
        </w:rPr>
        <w:t>types</w:t>
      </w:r>
      <w:r>
        <w:rPr>
          <w:rFonts w:ascii="Times New Roman" w:eastAsiaTheme="minorEastAsia" w:hAnsi="Times New Roman"/>
          <w:lang w:eastAsia="zh-CN"/>
        </w:rPr>
        <w:t xml:space="preserve"> </w:t>
      </w:r>
      <w:r>
        <w:rPr>
          <w:rFonts w:ascii="Times New Roman" w:eastAsiaTheme="minorEastAsia" w:hAnsi="Times New Roman" w:hint="eastAsia"/>
          <w:lang w:eastAsia="zh-CN"/>
        </w:rPr>
        <w:t>of</w:t>
      </w:r>
      <w:r>
        <w:rPr>
          <w:rFonts w:ascii="Times New Roman" w:eastAsiaTheme="minorEastAsia" w:hAnsi="Times New Roman"/>
          <w:lang w:eastAsia="zh-CN"/>
        </w:rPr>
        <w:t xml:space="preserve"> </w:t>
      </w:r>
      <w:r w:rsidR="00163CC4">
        <w:rPr>
          <w:rFonts w:ascii="Times New Roman" w:eastAsiaTheme="minorEastAsia" w:hAnsi="Times New Roman"/>
          <w:lang w:eastAsia="zh-CN"/>
        </w:rPr>
        <w:t>use cases</w:t>
      </w:r>
      <w:r>
        <w:rPr>
          <w:rFonts w:ascii="Times New Roman" w:eastAsiaTheme="minorEastAsia" w:hAnsi="Times New Roman"/>
          <w:lang w:eastAsia="zh-CN"/>
        </w:rPr>
        <w:t xml:space="preserve"> including inventory and command </w:t>
      </w:r>
      <w:r>
        <w:rPr>
          <w:rFonts w:ascii="Times New Roman" w:eastAsiaTheme="minorEastAsia" w:hAnsi="Times New Roman" w:hint="eastAsia"/>
          <w:lang w:eastAsia="zh-CN"/>
        </w:rPr>
        <w:t>has</w:t>
      </w:r>
      <w:r>
        <w:rPr>
          <w:rFonts w:ascii="Times New Roman" w:eastAsiaTheme="minorEastAsia" w:hAnsi="Times New Roman"/>
          <w:lang w:eastAsia="zh-CN"/>
        </w:rPr>
        <w:t xml:space="preserve"> </w:t>
      </w:r>
      <w:r>
        <w:rPr>
          <w:rFonts w:ascii="Times New Roman" w:eastAsiaTheme="minorEastAsia" w:hAnsi="Times New Roman" w:hint="eastAsia"/>
          <w:lang w:eastAsia="zh-CN"/>
        </w:rPr>
        <w:t>been</w:t>
      </w:r>
      <w:r>
        <w:rPr>
          <w:rFonts w:ascii="Times New Roman" w:eastAsiaTheme="minorEastAsia" w:hAnsi="Times New Roman"/>
          <w:lang w:eastAsia="zh-CN"/>
        </w:rPr>
        <w:t xml:space="preserve"> discussed. Write/rewrite/kill (like RFID) may be considered for these services, which is </w:t>
      </w:r>
      <w:r w:rsidR="007916F0">
        <w:rPr>
          <w:rFonts w:ascii="Times New Roman" w:eastAsiaTheme="minorEastAsia" w:hAnsi="Times New Roman"/>
          <w:lang w:eastAsia="zh-CN"/>
        </w:rPr>
        <w:t>carried</w:t>
      </w:r>
      <w:r>
        <w:rPr>
          <w:rFonts w:ascii="Times New Roman" w:eastAsiaTheme="minorEastAsia" w:hAnsi="Times New Roman"/>
          <w:lang w:eastAsia="zh-CN"/>
        </w:rPr>
        <w:t xml:space="preserve"> by </w:t>
      </w:r>
      <w:r w:rsidR="00930207">
        <w:rPr>
          <w:rFonts w:ascii="Times New Roman" w:eastAsiaTheme="minorEastAsia" w:hAnsi="Times New Roman"/>
          <w:lang w:eastAsia="zh-CN"/>
        </w:rPr>
        <w:t>R2D</w:t>
      </w:r>
      <w:r w:rsidR="007916F0">
        <w:rPr>
          <w:rFonts w:ascii="Times New Roman" w:eastAsiaTheme="minorEastAsia" w:hAnsi="Times New Roman"/>
          <w:lang w:eastAsia="zh-CN"/>
        </w:rPr>
        <w:t xml:space="preserve"> control channel</w:t>
      </w:r>
      <w:r>
        <w:rPr>
          <w:rFonts w:ascii="Times New Roman" w:eastAsiaTheme="minorEastAsia" w:hAnsi="Times New Roman"/>
          <w:lang w:eastAsia="zh-CN"/>
        </w:rPr>
        <w:t xml:space="preserve">. </w:t>
      </w:r>
      <w:r w:rsidR="006655F6">
        <w:rPr>
          <w:rFonts w:ascii="Times New Roman" w:eastAsiaTheme="minorEastAsia" w:hAnsi="Times New Roman"/>
          <w:lang w:eastAsia="zh-CN"/>
        </w:rPr>
        <w:t xml:space="preserve">In addition, scheduling information for </w:t>
      </w:r>
      <w:proofErr w:type="spellStart"/>
      <w:r w:rsidR="006655F6">
        <w:rPr>
          <w:rFonts w:ascii="Times New Roman" w:eastAsiaTheme="minorEastAsia" w:hAnsi="Times New Roman"/>
          <w:lang w:eastAsia="zh-CN"/>
        </w:rPr>
        <w:t>AIoT</w:t>
      </w:r>
      <w:proofErr w:type="spellEnd"/>
      <w:r w:rsidR="006655F6">
        <w:rPr>
          <w:rFonts w:ascii="Times New Roman" w:eastAsiaTheme="minorEastAsia" w:hAnsi="Times New Roman"/>
          <w:lang w:eastAsia="zh-CN"/>
        </w:rPr>
        <w:t xml:space="preserve"> should be considered to align the time and frequency domain resources of NR, </w:t>
      </w:r>
      <w:proofErr w:type="spellStart"/>
      <w:r w:rsidR="006655F6">
        <w:rPr>
          <w:rFonts w:ascii="Times New Roman" w:eastAsiaTheme="minorEastAsia" w:hAnsi="Times New Roman"/>
          <w:lang w:eastAsia="zh-CN"/>
        </w:rPr>
        <w:t>e.g</w:t>
      </w:r>
      <w:proofErr w:type="spellEnd"/>
      <w:r w:rsidR="006655F6">
        <w:rPr>
          <w:rFonts w:ascii="Times New Roman" w:eastAsiaTheme="minorEastAsia" w:hAnsi="Times New Roman"/>
          <w:lang w:eastAsia="zh-CN"/>
        </w:rPr>
        <w:t xml:space="preserve">, at least symbol-level alignment for DL transmission </w:t>
      </w:r>
      <w:r w:rsidR="0092700D">
        <w:rPr>
          <w:rFonts w:ascii="Times New Roman" w:eastAsiaTheme="minorEastAsia" w:hAnsi="Times New Roman"/>
          <w:lang w:eastAsia="zh-CN"/>
        </w:rPr>
        <w:t>or</w:t>
      </w:r>
      <w:r w:rsidR="006655F6">
        <w:rPr>
          <w:rFonts w:ascii="Times New Roman" w:eastAsiaTheme="minorEastAsia" w:hAnsi="Times New Roman"/>
          <w:lang w:eastAsia="zh-CN"/>
        </w:rPr>
        <w:t xml:space="preserve"> at least slot-level alignment for UL transmission. </w:t>
      </w:r>
      <w:r w:rsidR="007916F0">
        <w:rPr>
          <w:rFonts w:ascii="Times New Roman" w:eastAsiaTheme="minorEastAsia" w:hAnsi="Times New Roman"/>
          <w:lang w:eastAsia="zh-CN"/>
        </w:rPr>
        <w:t xml:space="preserve">Thus, we think control </w:t>
      </w:r>
      <w:r w:rsidR="0092700D">
        <w:rPr>
          <w:rFonts w:ascii="Times New Roman" w:eastAsiaTheme="minorEastAsia" w:hAnsi="Times New Roman"/>
          <w:lang w:eastAsia="zh-CN"/>
        </w:rPr>
        <w:t>information</w:t>
      </w:r>
      <w:r w:rsidR="007916F0">
        <w:rPr>
          <w:rFonts w:ascii="Times New Roman" w:eastAsiaTheme="minorEastAsia" w:hAnsi="Times New Roman"/>
          <w:lang w:eastAsia="zh-CN"/>
        </w:rPr>
        <w:t xml:space="preserve"> is </w:t>
      </w:r>
      <w:r w:rsidR="0092700D">
        <w:rPr>
          <w:rFonts w:ascii="Times New Roman" w:eastAsiaTheme="minorEastAsia" w:hAnsi="Times New Roman"/>
          <w:lang w:eastAsia="zh-CN"/>
        </w:rPr>
        <w:t>included</w:t>
      </w:r>
      <w:r w:rsidR="007916F0">
        <w:rPr>
          <w:rFonts w:ascii="Times New Roman" w:eastAsiaTheme="minorEastAsia" w:hAnsi="Times New Roman"/>
          <w:lang w:eastAsia="zh-CN"/>
        </w:rPr>
        <w:t xml:space="preserve"> at least </w:t>
      </w:r>
      <w:r w:rsidR="0092700D">
        <w:rPr>
          <w:rFonts w:ascii="Times New Roman" w:eastAsiaTheme="minorEastAsia" w:hAnsi="Times New Roman"/>
          <w:lang w:eastAsia="zh-CN"/>
        </w:rPr>
        <w:t>in</w:t>
      </w:r>
      <w:r w:rsidR="007916F0">
        <w:rPr>
          <w:rFonts w:ascii="Times New Roman" w:eastAsiaTheme="minorEastAsia" w:hAnsi="Times New Roman"/>
          <w:lang w:eastAsia="zh-CN"/>
        </w:rPr>
        <w:t xml:space="preserve"> PRDCH. </w:t>
      </w:r>
    </w:p>
    <w:p w14:paraId="279D74BC" w14:textId="77D3BEAC" w:rsidR="00341D4F" w:rsidRDefault="00341D4F" w:rsidP="007916F0">
      <w:pPr>
        <w:jc w:val="both"/>
        <w:rPr>
          <w:rFonts w:ascii="Times New Roman" w:eastAsiaTheme="minorEastAsia" w:hAnsi="Times New Roman"/>
          <w:lang w:eastAsia="zh-CN"/>
        </w:rPr>
      </w:pPr>
      <w:proofErr w:type="spellStart"/>
      <w:r>
        <w:rPr>
          <w:rFonts w:ascii="Times New Roman" w:eastAsiaTheme="minorEastAsia" w:hAnsi="Times New Roman" w:hint="eastAsia"/>
          <w:lang w:eastAsia="zh-CN"/>
        </w:rPr>
        <w:t>A</w:t>
      </w:r>
      <w:r>
        <w:rPr>
          <w:rFonts w:ascii="Times New Roman" w:eastAsiaTheme="minorEastAsia" w:hAnsi="Times New Roman"/>
          <w:lang w:eastAsia="zh-CN"/>
        </w:rPr>
        <w:t>IoT</w:t>
      </w:r>
      <w:proofErr w:type="spellEnd"/>
      <w:r>
        <w:rPr>
          <w:rFonts w:ascii="Times New Roman" w:eastAsiaTheme="minorEastAsia" w:hAnsi="Times New Roman"/>
          <w:lang w:eastAsia="zh-CN"/>
        </w:rPr>
        <w:t xml:space="preserve"> DL multiple access has been discussed at least including TDM(A).</w:t>
      </w:r>
      <w:r w:rsidR="00FE796C">
        <w:rPr>
          <w:rFonts w:ascii="Times New Roman" w:eastAsiaTheme="minorEastAsia" w:hAnsi="Times New Roman"/>
          <w:lang w:eastAsia="zh-CN"/>
        </w:rPr>
        <w:t xml:space="preserve"> Time-domain scheduling should be considered in control information.</w:t>
      </w:r>
      <w:r>
        <w:rPr>
          <w:rFonts w:ascii="Times New Roman" w:eastAsiaTheme="minorEastAsia" w:hAnsi="Times New Roman"/>
          <w:lang w:eastAsia="zh-CN"/>
        </w:rPr>
        <w:t xml:space="preserve"> If FDM(A) is supported</w:t>
      </w:r>
      <w:r w:rsidR="003E5E36">
        <w:rPr>
          <w:rFonts w:ascii="Times New Roman" w:eastAsiaTheme="minorEastAsia" w:hAnsi="Times New Roman"/>
          <w:lang w:eastAsia="zh-CN"/>
        </w:rPr>
        <w:t xml:space="preserve"> for DL multiple access</w:t>
      </w:r>
      <w:r>
        <w:rPr>
          <w:rFonts w:ascii="Times New Roman" w:eastAsiaTheme="minorEastAsia" w:hAnsi="Times New Roman"/>
          <w:lang w:eastAsia="zh-CN"/>
        </w:rPr>
        <w:t xml:space="preserve"> </w:t>
      </w:r>
      <w:r w:rsidR="003E5E36">
        <w:rPr>
          <w:rFonts w:ascii="Times New Roman" w:eastAsiaTheme="minorEastAsia" w:hAnsi="Times New Roman"/>
          <w:lang w:eastAsia="zh-CN"/>
        </w:rPr>
        <w:t xml:space="preserve">in SI, </w:t>
      </w:r>
      <w:r w:rsidR="00565001">
        <w:rPr>
          <w:rFonts w:ascii="Times New Roman" w:eastAsiaTheme="minorEastAsia" w:hAnsi="Times New Roman"/>
          <w:lang w:eastAsia="zh-CN"/>
        </w:rPr>
        <w:t>the frequency-</w:t>
      </w:r>
      <w:r w:rsidR="00A128CA">
        <w:rPr>
          <w:rFonts w:ascii="Times New Roman" w:eastAsiaTheme="minorEastAsia" w:hAnsi="Times New Roman"/>
          <w:lang w:eastAsia="zh-CN"/>
        </w:rPr>
        <w:t>domain</w:t>
      </w:r>
      <w:r w:rsidR="00565001">
        <w:rPr>
          <w:rFonts w:ascii="Times New Roman" w:eastAsiaTheme="minorEastAsia" w:hAnsi="Times New Roman"/>
          <w:lang w:eastAsia="zh-CN"/>
        </w:rPr>
        <w:t xml:space="preserve"> scheduling needs to be considered in </w:t>
      </w:r>
      <w:r w:rsidR="003E5E36">
        <w:rPr>
          <w:rFonts w:ascii="Times New Roman" w:eastAsiaTheme="minorEastAsia" w:hAnsi="Times New Roman"/>
          <w:lang w:eastAsia="zh-CN"/>
        </w:rPr>
        <w:t>control channel</w:t>
      </w:r>
      <w:r w:rsidR="00565001">
        <w:rPr>
          <w:rFonts w:ascii="Times New Roman" w:eastAsiaTheme="minorEastAsia" w:hAnsi="Times New Roman"/>
          <w:lang w:eastAsia="zh-CN"/>
        </w:rPr>
        <w:t xml:space="preserve">. </w:t>
      </w:r>
      <w:r w:rsidR="00FE796C">
        <w:rPr>
          <w:rFonts w:ascii="Times New Roman" w:eastAsiaTheme="minorEastAsia" w:hAnsi="Times New Roman"/>
          <w:lang w:eastAsia="zh-CN"/>
        </w:rPr>
        <w:t xml:space="preserve">However, </w:t>
      </w:r>
      <w:r w:rsidR="00565001">
        <w:rPr>
          <w:rFonts w:ascii="Times New Roman" w:eastAsiaTheme="minorEastAsia" w:hAnsi="Times New Roman"/>
          <w:lang w:eastAsia="zh-CN"/>
        </w:rPr>
        <w:t>[</w:t>
      </w:r>
      <w:r w:rsidR="007D7EE7">
        <w:rPr>
          <w:rFonts w:ascii="Times New Roman" w:eastAsiaTheme="minorEastAsia" w:hAnsi="Times New Roman"/>
          <w:lang w:eastAsia="zh-CN"/>
        </w:rPr>
        <w:t>3</w:t>
      </w:r>
      <w:r w:rsidR="00565001">
        <w:rPr>
          <w:rFonts w:ascii="Times New Roman" w:eastAsiaTheme="minorEastAsia" w:hAnsi="Times New Roman"/>
          <w:lang w:eastAsia="zh-CN"/>
        </w:rPr>
        <w:t xml:space="preserve">] gives some </w:t>
      </w:r>
      <w:r w:rsidR="00FE796C">
        <w:rPr>
          <w:rFonts w:ascii="Times New Roman" w:eastAsiaTheme="minorEastAsia" w:hAnsi="Times New Roman"/>
          <w:lang w:eastAsia="zh-CN"/>
        </w:rPr>
        <w:t xml:space="preserve">negative </w:t>
      </w:r>
      <w:r w:rsidR="00565001">
        <w:rPr>
          <w:rFonts w:ascii="Times New Roman" w:eastAsiaTheme="minorEastAsia" w:hAnsi="Times New Roman"/>
          <w:lang w:eastAsia="zh-CN"/>
        </w:rPr>
        <w:t xml:space="preserve">views about FDM(A). </w:t>
      </w:r>
      <w:r w:rsidR="00565001" w:rsidRPr="00565001">
        <w:rPr>
          <w:rFonts w:ascii="Times New Roman" w:eastAsiaTheme="minorEastAsia" w:hAnsi="Times New Roman"/>
          <w:lang w:eastAsia="zh-CN"/>
        </w:rPr>
        <w:t xml:space="preserve">Filter can be used for extracting different R2D signal being simultaneously sent in adjacent channels, which seems FDM(A) is suitable for </w:t>
      </w:r>
      <w:proofErr w:type="spellStart"/>
      <w:r w:rsidR="00565001" w:rsidRPr="00565001">
        <w:rPr>
          <w:rFonts w:ascii="Times New Roman" w:eastAsiaTheme="minorEastAsia" w:hAnsi="Times New Roman"/>
          <w:lang w:eastAsia="zh-CN"/>
        </w:rPr>
        <w:t>AIoT</w:t>
      </w:r>
      <w:proofErr w:type="spellEnd"/>
      <w:r w:rsidR="00565001" w:rsidRPr="00565001">
        <w:rPr>
          <w:rFonts w:ascii="Times New Roman" w:eastAsiaTheme="minorEastAsia" w:hAnsi="Times New Roman"/>
          <w:lang w:eastAsia="zh-CN"/>
        </w:rPr>
        <w:t xml:space="preserve"> R2D multiple access if filter bandwidth adjustable. However, RF filter with adjustable bandwidth is difficult to be configurated for </w:t>
      </w:r>
      <w:proofErr w:type="spellStart"/>
      <w:r w:rsidR="00565001" w:rsidRPr="00565001">
        <w:rPr>
          <w:rFonts w:ascii="Times New Roman" w:eastAsiaTheme="minorEastAsia" w:hAnsi="Times New Roman"/>
          <w:lang w:eastAsia="zh-CN"/>
        </w:rPr>
        <w:t>AIoT</w:t>
      </w:r>
      <w:proofErr w:type="spellEnd"/>
      <w:r w:rsidR="00565001" w:rsidRPr="00565001">
        <w:rPr>
          <w:rFonts w:ascii="Times New Roman" w:eastAsiaTheme="minorEastAsia" w:hAnsi="Times New Roman"/>
          <w:lang w:eastAsia="zh-CN"/>
        </w:rPr>
        <w:t xml:space="preserve"> device 1/2a/2b. Thus, </w:t>
      </w:r>
      <w:bookmarkStart w:id="6" w:name="_Hlk162878710"/>
      <w:r w:rsidR="00A128CA">
        <w:rPr>
          <w:rFonts w:ascii="Times New Roman" w:eastAsiaTheme="minorEastAsia" w:hAnsi="Times New Roman"/>
          <w:lang w:eastAsia="zh-CN"/>
        </w:rPr>
        <w:t xml:space="preserve">multiple different </w:t>
      </w:r>
      <w:r w:rsidR="00973425">
        <w:rPr>
          <w:rFonts w:ascii="Times New Roman" w:eastAsiaTheme="minorEastAsia" w:hAnsi="Times New Roman"/>
          <w:lang w:eastAsia="zh-CN"/>
        </w:rPr>
        <w:t xml:space="preserve">R2D </w:t>
      </w:r>
      <w:r w:rsidR="00A128CA">
        <w:rPr>
          <w:rFonts w:ascii="Times New Roman" w:eastAsiaTheme="minorEastAsia" w:hAnsi="Times New Roman"/>
          <w:lang w:eastAsia="zh-CN"/>
        </w:rPr>
        <w:t xml:space="preserve">channels with frequency-domain scheduling for </w:t>
      </w:r>
      <w:r w:rsidR="00565001" w:rsidRPr="00565001">
        <w:rPr>
          <w:rFonts w:ascii="Times New Roman" w:eastAsiaTheme="minorEastAsia" w:hAnsi="Times New Roman"/>
          <w:lang w:eastAsia="zh-CN"/>
        </w:rPr>
        <w:t xml:space="preserve">FDM(A) should be </w:t>
      </w:r>
      <w:r w:rsidR="00A128CA">
        <w:rPr>
          <w:rFonts w:ascii="Times New Roman" w:eastAsiaTheme="minorEastAsia" w:hAnsi="Times New Roman"/>
          <w:lang w:eastAsia="zh-CN"/>
        </w:rPr>
        <w:t>deprioritized</w:t>
      </w:r>
      <w:bookmarkEnd w:id="6"/>
      <w:r w:rsidR="00565001">
        <w:rPr>
          <w:rFonts w:ascii="Times New Roman" w:eastAsiaTheme="minorEastAsia" w:hAnsi="Times New Roman"/>
          <w:lang w:eastAsia="zh-CN"/>
        </w:rPr>
        <w:t xml:space="preserve">. </w:t>
      </w:r>
    </w:p>
    <w:p w14:paraId="1BF8F8A3" w14:textId="1B1AF3B2" w:rsidR="007916F0" w:rsidRDefault="00307128" w:rsidP="007916F0">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UL transmission, only RN 16-like local ID or EPC-like device ID need to be sent to reader</w:t>
      </w:r>
      <w:r w:rsidR="00047C4F">
        <w:rPr>
          <w:rFonts w:ascii="Times New Roman" w:eastAsiaTheme="minorEastAsia" w:hAnsi="Times New Roman"/>
          <w:lang w:eastAsia="zh-CN"/>
        </w:rPr>
        <w:t>.</w:t>
      </w:r>
      <w:r>
        <w:rPr>
          <w:rFonts w:ascii="Times New Roman" w:eastAsiaTheme="minorEastAsia" w:hAnsi="Times New Roman"/>
          <w:lang w:eastAsia="zh-CN"/>
        </w:rPr>
        <w:t xml:space="preserve"> </w:t>
      </w:r>
      <w:r w:rsidR="00047C4F">
        <w:rPr>
          <w:rFonts w:ascii="Times New Roman" w:eastAsiaTheme="minorEastAsia" w:hAnsi="Times New Roman"/>
          <w:lang w:eastAsia="zh-CN"/>
        </w:rPr>
        <w:t>W</w:t>
      </w:r>
      <w:r>
        <w:rPr>
          <w:rFonts w:ascii="Times New Roman" w:eastAsiaTheme="minorEastAsia" w:hAnsi="Times New Roman"/>
          <w:lang w:eastAsia="zh-CN"/>
        </w:rPr>
        <w:t xml:space="preserve">e think control </w:t>
      </w:r>
      <w:r w:rsidR="00B00E1E">
        <w:rPr>
          <w:rFonts w:ascii="Times New Roman" w:eastAsiaTheme="minorEastAsia" w:hAnsi="Times New Roman"/>
          <w:lang w:eastAsia="zh-CN"/>
        </w:rPr>
        <w:t>information</w:t>
      </w:r>
      <w:r>
        <w:rPr>
          <w:rFonts w:ascii="Times New Roman" w:eastAsiaTheme="minorEastAsia" w:hAnsi="Times New Roman"/>
          <w:lang w:eastAsia="zh-CN"/>
        </w:rPr>
        <w:t xml:space="preserve"> is not necessary for PDRCH</w:t>
      </w:r>
      <w:r w:rsidR="0092700D">
        <w:rPr>
          <w:rFonts w:ascii="Times New Roman" w:eastAsiaTheme="minorEastAsia" w:hAnsi="Times New Roman"/>
          <w:lang w:eastAsia="zh-CN"/>
        </w:rPr>
        <w:t xml:space="preserve"> because of the limited data size.</w:t>
      </w:r>
    </w:p>
    <w:p w14:paraId="55A0B5CD" w14:textId="77777777" w:rsidR="00163CC4" w:rsidRDefault="00163CC4" w:rsidP="007916F0">
      <w:pPr>
        <w:jc w:val="both"/>
        <w:rPr>
          <w:rFonts w:ascii="Times New Roman" w:eastAsiaTheme="minorEastAsia" w:hAnsi="Times New Roman"/>
          <w:lang w:eastAsia="zh-CN"/>
        </w:rPr>
      </w:pPr>
    </w:p>
    <w:p w14:paraId="621B1EE4" w14:textId="2F526FA7" w:rsidR="00FE796C" w:rsidRPr="0092700D" w:rsidRDefault="0092700D" w:rsidP="007916F0">
      <w:pPr>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O</w:t>
      </w:r>
      <w:r w:rsidRPr="0092700D">
        <w:rPr>
          <w:rFonts w:ascii="Times New Roman" w:eastAsiaTheme="minorEastAsia" w:hAnsi="Times New Roman"/>
          <w:b/>
          <w:bCs/>
          <w:lang w:eastAsia="zh-CN"/>
        </w:rPr>
        <w:t xml:space="preserve">bservation </w:t>
      </w:r>
      <w:r w:rsidR="007D7EE7">
        <w:rPr>
          <w:rFonts w:ascii="Times New Roman" w:eastAsiaTheme="minorEastAsia" w:hAnsi="Times New Roman"/>
          <w:b/>
          <w:bCs/>
          <w:lang w:eastAsia="zh-CN"/>
        </w:rPr>
        <w:t>8</w:t>
      </w:r>
      <w:r w:rsidRPr="0092700D">
        <w:rPr>
          <w:rFonts w:ascii="Times New Roman" w:eastAsiaTheme="minorEastAsia" w:hAnsi="Times New Roman"/>
          <w:b/>
          <w:bCs/>
          <w:lang w:eastAsia="zh-CN"/>
        </w:rPr>
        <w:t xml:space="preserve">: </w:t>
      </w:r>
      <w:proofErr w:type="spellStart"/>
      <w:r w:rsidRPr="0092700D">
        <w:rPr>
          <w:rFonts w:ascii="Times New Roman" w:eastAsiaTheme="minorEastAsia" w:hAnsi="Times New Roman"/>
          <w:b/>
          <w:bCs/>
          <w:lang w:eastAsia="zh-CN"/>
        </w:rPr>
        <w:t>AIoT</w:t>
      </w:r>
      <w:proofErr w:type="spellEnd"/>
      <w:r w:rsidR="00A565C0">
        <w:rPr>
          <w:rFonts w:ascii="Times New Roman" w:eastAsiaTheme="minorEastAsia" w:hAnsi="Times New Roman"/>
          <w:b/>
          <w:bCs/>
          <w:lang w:eastAsia="zh-CN"/>
        </w:rPr>
        <w:t xml:space="preserve"> </w:t>
      </w:r>
      <w:r w:rsidR="00A565C0">
        <w:rPr>
          <w:rFonts w:ascii="Times New Roman" w:eastAsiaTheme="minorEastAsia" w:hAnsi="Times New Roman" w:hint="eastAsia"/>
          <w:b/>
          <w:bCs/>
          <w:lang w:eastAsia="zh-CN"/>
        </w:rPr>
        <w:t>R2D</w:t>
      </w:r>
      <w:r w:rsidR="00A565C0">
        <w:rPr>
          <w:rFonts w:ascii="Times New Roman" w:eastAsiaTheme="minorEastAsia" w:hAnsi="Times New Roman"/>
          <w:b/>
          <w:bCs/>
          <w:lang w:eastAsia="zh-CN"/>
        </w:rPr>
        <w:t xml:space="preserve"> </w:t>
      </w:r>
      <w:r w:rsidR="00A565C0">
        <w:rPr>
          <w:rFonts w:ascii="Times New Roman" w:eastAsiaTheme="minorEastAsia" w:hAnsi="Times New Roman" w:hint="eastAsia"/>
          <w:b/>
          <w:bCs/>
          <w:lang w:eastAsia="zh-CN"/>
        </w:rPr>
        <w:t>signal</w:t>
      </w:r>
      <w:r w:rsidR="00A565C0">
        <w:rPr>
          <w:rFonts w:ascii="Times New Roman" w:eastAsiaTheme="minorEastAsia" w:hAnsi="Times New Roman"/>
          <w:b/>
          <w:bCs/>
          <w:lang w:eastAsia="zh-CN"/>
        </w:rPr>
        <w:t>s</w:t>
      </w:r>
      <w:r w:rsidRPr="0092700D">
        <w:rPr>
          <w:rFonts w:ascii="Times New Roman" w:eastAsiaTheme="minorEastAsia" w:hAnsi="Times New Roman"/>
          <w:b/>
          <w:bCs/>
          <w:lang w:eastAsia="zh-CN"/>
        </w:rPr>
        <w:t xml:space="preserve"> may be considered to align the time and frequency domain resources of NR.</w:t>
      </w:r>
    </w:p>
    <w:p w14:paraId="015EF2A6" w14:textId="6A8A0283" w:rsidR="0092700D" w:rsidRDefault="0092700D" w:rsidP="007916F0">
      <w:pPr>
        <w:jc w:val="both"/>
        <w:rPr>
          <w:rFonts w:ascii="Times New Roman" w:eastAsiaTheme="minorEastAsia" w:hAnsi="Times New Roman"/>
          <w:b/>
          <w:bCs/>
          <w:lang w:eastAsia="zh-CN"/>
        </w:rPr>
      </w:pPr>
      <w:r w:rsidRPr="0092700D">
        <w:rPr>
          <w:rFonts w:ascii="Times New Roman" w:eastAsiaTheme="minorEastAsia" w:hAnsi="Times New Roman"/>
          <w:b/>
          <w:bCs/>
          <w:lang w:eastAsia="zh-CN"/>
        </w:rPr>
        <w:t xml:space="preserve">Observation </w:t>
      </w:r>
      <w:r w:rsidR="007D7EE7">
        <w:rPr>
          <w:rFonts w:ascii="Times New Roman" w:eastAsiaTheme="minorEastAsia" w:hAnsi="Times New Roman"/>
          <w:b/>
          <w:bCs/>
          <w:lang w:eastAsia="zh-CN"/>
        </w:rPr>
        <w:t>9</w:t>
      </w:r>
      <w:r w:rsidRPr="0092700D">
        <w:rPr>
          <w:rFonts w:ascii="Times New Roman" w:eastAsiaTheme="minorEastAsia" w:hAnsi="Times New Roman"/>
          <w:b/>
          <w:bCs/>
          <w:lang w:eastAsia="zh-CN"/>
        </w:rPr>
        <w:t>: Multiple different channels with frequency-domain scheduling for FDM(A) should be deprioritized.</w:t>
      </w:r>
    </w:p>
    <w:p w14:paraId="56BA8B94" w14:textId="77777777" w:rsidR="0092700D" w:rsidRDefault="0092700D" w:rsidP="007916F0">
      <w:pPr>
        <w:jc w:val="both"/>
        <w:rPr>
          <w:rFonts w:ascii="Times New Roman" w:eastAsiaTheme="minorEastAsia" w:hAnsi="Times New Roman"/>
          <w:b/>
          <w:bCs/>
          <w:lang w:eastAsia="zh-CN"/>
        </w:rPr>
      </w:pPr>
    </w:p>
    <w:p w14:paraId="32A6FB55" w14:textId="1F65B136" w:rsidR="0092700D" w:rsidRPr="0092700D" w:rsidRDefault="0092700D" w:rsidP="007916F0">
      <w:pPr>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P</w:t>
      </w:r>
      <w:r w:rsidRPr="0092700D">
        <w:rPr>
          <w:rFonts w:ascii="Times New Roman" w:eastAsiaTheme="minorEastAsia" w:hAnsi="Times New Roman"/>
          <w:b/>
          <w:bCs/>
          <w:lang w:eastAsia="zh-CN"/>
        </w:rPr>
        <w:t xml:space="preserve">roposal </w:t>
      </w:r>
      <w:r w:rsidR="007A1C0C">
        <w:rPr>
          <w:rFonts w:ascii="Times New Roman" w:eastAsiaTheme="minorEastAsia" w:hAnsi="Times New Roman"/>
          <w:b/>
          <w:bCs/>
          <w:lang w:eastAsia="zh-CN"/>
        </w:rPr>
        <w:t>10</w:t>
      </w:r>
      <w:r w:rsidRPr="0092700D">
        <w:rPr>
          <w:rFonts w:ascii="Times New Roman" w:eastAsiaTheme="minorEastAsia" w:hAnsi="Times New Roman"/>
          <w:b/>
          <w:bCs/>
          <w:lang w:eastAsia="zh-CN"/>
        </w:rPr>
        <w:t>: Control information is included at least in PRDCH.</w:t>
      </w:r>
    </w:p>
    <w:p w14:paraId="777252F2" w14:textId="34845A4C" w:rsidR="0092700D" w:rsidRPr="0092700D" w:rsidRDefault="0092700D" w:rsidP="007916F0">
      <w:pPr>
        <w:jc w:val="both"/>
        <w:rPr>
          <w:rFonts w:ascii="Times New Roman" w:eastAsiaTheme="minorEastAsia" w:hAnsi="Times New Roman"/>
          <w:b/>
          <w:bCs/>
          <w:lang w:eastAsia="zh-CN"/>
        </w:rPr>
      </w:pPr>
      <w:r w:rsidRPr="0092700D">
        <w:rPr>
          <w:rFonts w:ascii="Times New Roman" w:eastAsiaTheme="minorEastAsia" w:hAnsi="Times New Roman"/>
          <w:b/>
          <w:bCs/>
          <w:lang w:eastAsia="zh-CN"/>
        </w:rPr>
        <w:t>Proposal 1</w:t>
      </w:r>
      <w:r w:rsidR="00930207">
        <w:rPr>
          <w:rFonts w:ascii="Times New Roman" w:eastAsiaTheme="minorEastAsia" w:hAnsi="Times New Roman"/>
          <w:b/>
          <w:bCs/>
          <w:lang w:eastAsia="zh-CN"/>
        </w:rPr>
        <w:t>1</w:t>
      </w:r>
      <w:r w:rsidRPr="0092700D">
        <w:rPr>
          <w:rFonts w:ascii="Times New Roman" w:eastAsiaTheme="minorEastAsia" w:hAnsi="Times New Roman"/>
          <w:b/>
          <w:bCs/>
          <w:lang w:eastAsia="zh-CN"/>
        </w:rPr>
        <w:t xml:space="preserve">: For PRDCH, time-domain scheduling should be considered in </w:t>
      </w:r>
      <w:r>
        <w:rPr>
          <w:rFonts w:ascii="Times New Roman" w:eastAsiaTheme="minorEastAsia" w:hAnsi="Times New Roman"/>
          <w:b/>
          <w:bCs/>
          <w:lang w:eastAsia="zh-CN"/>
        </w:rPr>
        <w:t>R2D</w:t>
      </w:r>
      <w:r w:rsidRPr="0092700D">
        <w:rPr>
          <w:rFonts w:ascii="Times New Roman" w:eastAsiaTheme="minorEastAsia" w:hAnsi="Times New Roman"/>
          <w:b/>
          <w:bCs/>
          <w:lang w:eastAsia="zh-CN"/>
        </w:rPr>
        <w:t xml:space="preserve"> control information, and </w:t>
      </w:r>
      <w:r w:rsidR="00973425" w:rsidRPr="00973425">
        <w:rPr>
          <w:rFonts w:ascii="Times New Roman" w:eastAsiaTheme="minorEastAsia" w:hAnsi="Times New Roman"/>
          <w:b/>
          <w:bCs/>
          <w:lang w:eastAsia="zh-CN"/>
        </w:rPr>
        <w:t>multiple different R2D channels with frequency-domain scheduling for FDM(A) should be deprioritized</w:t>
      </w:r>
      <w:r w:rsidRPr="0092700D">
        <w:rPr>
          <w:rFonts w:ascii="Times New Roman" w:eastAsiaTheme="minorEastAsia" w:hAnsi="Times New Roman"/>
          <w:b/>
          <w:bCs/>
          <w:lang w:eastAsia="zh-CN"/>
        </w:rPr>
        <w:t>.</w:t>
      </w:r>
    </w:p>
    <w:p w14:paraId="287240D6" w14:textId="24C6FB68" w:rsidR="00246A80" w:rsidRPr="00652D05" w:rsidRDefault="0092700D" w:rsidP="005F0543">
      <w:pPr>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P</w:t>
      </w:r>
      <w:r w:rsidRPr="0092700D">
        <w:rPr>
          <w:rFonts w:ascii="Times New Roman" w:eastAsiaTheme="minorEastAsia" w:hAnsi="Times New Roman"/>
          <w:b/>
          <w:bCs/>
          <w:lang w:eastAsia="zh-CN"/>
        </w:rPr>
        <w:t>roposal 1</w:t>
      </w:r>
      <w:r w:rsidR="00930207">
        <w:rPr>
          <w:rFonts w:ascii="Times New Roman" w:eastAsiaTheme="minorEastAsia" w:hAnsi="Times New Roman"/>
          <w:b/>
          <w:bCs/>
          <w:lang w:eastAsia="zh-CN"/>
        </w:rPr>
        <w:t>2</w:t>
      </w:r>
      <w:r w:rsidRPr="0092700D">
        <w:rPr>
          <w:rFonts w:ascii="Times New Roman" w:eastAsiaTheme="minorEastAsia" w:hAnsi="Times New Roman"/>
          <w:b/>
          <w:bCs/>
          <w:lang w:eastAsia="zh-CN"/>
        </w:rPr>
        <w:t xml:space="preserve">: </w:t>
      </w:r>
      <w:r>
        <w:rPr>
          <w:rFonts w:ascii="Times New Roman" w:eastAsiaTheme="minorEastAsia" w:hAnsi="Times New Roman"/>
          <w:b/>
          <w:bCs/>
          <w:lang w:eastAsia="zh-CN"/>
        </w:rPr>
        <w:t>For PDRCH, the D2R control information is not necessary for UL transmission.</w:t>
      </w:r>
    </w:p>
    <w:p w14:paraId="17CF46BB" w14:textId="2628E0C4" w:rsidR="0092700D" w:rsidRPr="00031EBA" w:rsidRDefault="0092700D" w:rsidP="0092700D">
      <w:pPr>
        <w:pStyle w:val="af1"/>
        <w:keepNext/>
        <w:keepLines/>
        <w:widowControl/>
        <w:tabs>
          <w:tab w:val="left" w:pos="576"/>
        </w:tabs>
        <w:overflowPunct w:val="0"/>
        <w:autoSpaceDE w:val="0"/>
        <w:autoSpaceDN w:val="0"/>
        <w:adjustRightInd w:val="0"/>
        <w:spacing w:before="180" w:after="180"/>
        <w:ind w:left="576" w:firstLineChars="0" w:hanging="576"/>
        <w:contextualSpacing/>
        <w:jc w:val="left"/>
        <w:textAlignment w:val="baseline"/>
        <w:outlineLvl w:val="1"/>
        <w:rPr>
          <w:rFonts w:ascii="Times New Roman" w:eastAsia="Malgun Gothic" w:hAnsi="Times New Roman" w:cs="Times New Roman"/>
          <w:b/>
          <w:bCs/>
          <w:kern w:val="0"/>
          <w:sz w:val="28"/>
          <w:szCs w:val="28"/>
        </w:rPr>
      </w:pPr>
      <w:r w:rsidRPr="00031EBA">
        <w:rPr>
          <w:rFonts w:ascii="Times New Roman" w:hAnsi="Times New Roman"/>
          <w:b/>
          <w:bCs/>
        </w:rPr>
        <w:t>3.</w:t>
      </w:r>
      <w:r>
        <w:rPr>
          <w:rFonts w:ascii="Times New Roman" w:hAnsi="Times New Roman"/>
          <w:b/>
          <w:bCs/>
        </w:rPr>
        <w:t>2</w:t>
      </w:r>
      <w:r w:rsidRPr="00031EBA">
        <w:rPr>
          <w:rFonts w:ascii="Times New Roman" w:hAnsi="Times New Roman"/>
          <w:b/>
          <w:bCs/>
        </w:rPr>
        <w:t xml:space="preserve"> </w:t>
      </w:r>
      <w:r>
        <w:rPr>
          <w:rFonts w:ascii="Times New Roman" w:hAnsi="Times New Roman"/>
          <w:b/>
          <w:bCs/>
        </w:rPr>
        <w:t>Data</w:t>
      </w:r>
      <w:r w:rsidRPr="00031EBA">
        <w:rPr>
          <w:rFonts w:ascii="Times New Roman" w:hAnsi="Times New Roman"/>
          <w:b/>
          <w:bCs/>
        </w:rPr>
        <w:t xml:space="preserve"> </w:t>
      </w:r>
      <w:r>
        <w:rPr>
          <w:rFonts w:ascii="Times New Roman" w:hAnsi="Times New Roman"/>
          <w:b/>
          <w:bCs/>
        </w:rPr>
        <w:t>channel</w:t>
      </w:r>
    </w:p>
    <w:p w14:paraId="7D1789A8" w14:textId="5E938358" w:rsidR="00246A80" w:rsidRDefault="00652D05" w:rsidP="005F0543">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More control information seems need to be transmitted in PRDCH, e.g., paging/ select/ challenge/ activation/ deactivation/other scheduling information, etc. Query-like R2D data can also be included in R2D control information. However, more data information seems need to be transmitted in PDRCH, e.g., RN 8/RN 16/device ID (EPC). If extra access channel is not considered for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UL random access, we think data channel is at least needed. </w:t>
      </w:r>
    </w:p>
    <w:p w14:paraId="3A123942" w14:textId="1F1539F9" w:rsidR="00652D05" w:rsidRDefault="00652D05" w:rsidP="005F0543">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w:t>
      </w:r>
      <w:r w:rsidR="00427B69">
        <w:rPr>
          <w:rFonts w:ascii="Times New Roman" w:eastAsiaTheme="minorEastAsia" w:hAnsi="Times New Roman"/>
          <w:szCs w:val="20"/>
          <w:lang w:eastAsia="zh-CN"/>
        </w:rPr>
        <w:t xml:space="preserve">D2R multiple access, FDMA is generally discussed in RAN 1#116 by using line-code to provide frequency shifts among devices. Also, RFID has considered the FDMA in low frequency device. </w:t>
      </w:r>
      <w:r w:rsidR="00973425">
        <w:rPr>
          <w:rFonts w:ascii="Times New Roman" w:eastAsiaTheme="minorEastAsia" w:hAnsi="Times New Roman"/>
          <w:szCs w:val="20"/>
          <w:lang w:eastAsia="zh-CN"/>
        </w:rPr>
        <w:t>However, the scheduling information for D2R FDMA is sent by R2D control information. Thus, there is no necessity to consider the D2R control channel. Enven if there are few control commands, it could be included in data channel.</w:t>
      </w:r>
    </w:p>
    <w:p w14:paraId="7AC601FE" w14:textId="77777777" w:rsidR="00973425" w:rsidRDefault="00973425" w:rsidP="005F0543">
      <w:pPr>
        <w:jc w:val="both"/>
        <w:rPr>
          <w:rFonts w:ascii="Times New Roman" w:eastAsiaTheme="minorEastAsia" w:hAnsi="Times New Roman"/>
          <w:szCs w:val="20"/>
          <w:lang w:eastAsia="zh-CN"/>
        </w:rPr>
      </w:pPr>
    </w:p>
    <w:p w14:paraId="03E56AFB" w14:textId="66AA9922" w:rsidR="00973425" w:rsidRPr="00973425" w:rsidRDefault="00973425" w:rsidP="005F0543">
      <w:pPr>
        <w:jc w:val="both"/>
        <w:rPr>
          <w:rFonts w:ascii="Times New Roman" w:eastAsiaTheme="minorEastAsia" w:hAnsi="Times New Roman"/>
          <w:b/>
          <w:bCs/>
          <w:szCs w:val="20"/>
          <w:lang w:eastAsia="zh-CN"/>
        </w:rPr>
      </w:pPr>
      <w:r w:rsidRPr="00973425">
        <w:rPr>
          <w:rFonts w:ascii="Times New Roman" w:eastAsiaTheme="minorEastAsia" w:hAnsi="Times New Roman" w:hint="eastAsia"/>
          <w:b/>
          <w:bCs/>
          <w:szCs w:val="20"/>
          <w:lang w:eastAsia="zh-CN"/>
        </w:rPr>
        <w:t>O</w:t>
      </w:r>
      <w:r w:rsidRPr="00973425">
        <w:rPr>
          <w:rFonts w:ascii="Times New Roman" w:eastAsiaTheme="minorEastAsia" w:hAnsi="Times New Roman"/>
          <w:b/>
          <w:bCs/>
          <w:szCs w:val="20"/>
          <w:lang w:eastAsia="zh-CN"/>
        </w:rPr>
        <w:t xml:space="preserve">bservation </w:t>
      </w:r>
      <w:r w:rsidR="007D7EE7">
        <w:rPr>
          <w:rFonts w:ascii="Times New Roman" w:eastAsiaTheme="minorEastAsia" w:hAnsi="Times New Roman"/>
          <w:b/>
          <w:bCs/>
          <w:szCs w:val="20"/>
          <w:lang w:eastAsia="zh-CN"/>
        </w:rPr>
        <w:t>10</w:t>
      </w:r>
      <w:r w:rsidRPr="00973425">
        <w:rPr>
          <w:rFonts w:ascii="Times New Roman" w:eastAsiaTheme="minorEastAsia" w:hAnsi="Times New Roman"/>
          <w:b/>
          <w:bCs/>
          <w:szCs w:val="20"/>
          <w:lang w:eastAsia="zh-CN"/>
        </w:rPr>
        <w:t>: More data information seems need to be transmitted in PDRCH, e.g., RN 8/RN 16/device ID (EPC).</w:t>
      </w:r>
    </w:p>
    <w:p w14:paraId="0C670E2C" w14:textId="2AB85349" w:rsidR="00246A80" w:rsidRDefault="00973425" w:rsidP="00973425">
      <w:pPr>
        <w:jc w:val="both"/>
        <w:rPr>
          <w:rFonts w:ascii="Times New Roman" w:eastAsiaTheme="minorEastAsia" w:hAnsi="Times New Roman"/>
          <w:b/>
          <w:bCs/>
          <w:szCs w:val="20"/>
          <w:lang w:eastAsia="zh-CN"/>
        </w:rPr>
      </w:pPr>
      <w:r w:rsidRPr="00973425">
        <w:rPr>
          <w:rFonts w:ascii="Times New Roman" w:eastAsiaTheme="minorEastAsia" w:hAnsi="Times New Roman" w:hint="eastAsia"/>
          <w:b/>
          <w:bCs/>
          <w:szCs w:val="20"/>
          <w:lang w:eastAsia="zh-CN"/>
        </w:rPr>
        <w:t>P</w:t>
      </w:r>
      <w:r w:rsidRPr="00973425">
        <w:rPr>
          <w:rFonts w:ascii="Times New Roman" w:eastAsiaTheme="minorEastAsia" w:hAnsi="Times New Roman"/>
          <w:b/>
          <w:bCs/>
          <w:szCs w:val="20"/>
          <w:lang w:eastAsia="zh-CN"/>
        </w:rPr>
        <w:t>roposal 1</w:t>
      </w:r>
      <w:r w:rsidR="00930207">
        <w:rPr>
          <w:rFonts w:ascii="Times New Roman" w:eastAsiaTheme="minorEastAsia" w:hAnsi="Times New Roman"/>
          <w:b/>
          <w:bCs/>
          <w:szCs w:val="20"/>
          <w:lang w:eastAsia="zh-CN"/>
        </w:rPr>
        <w:t>3</w:t>
      </w:r>
      <w:r w:rsidRPr="00973425">
        <w:rPr>
          <w:rFonts w:ascii="Times New Roman" w:eastAsiaTheme="minorEastAsia" w:hAnsi="Times New Roman"/>
          <w:b/>
          <w:bCs/>
          <w:szCs w:val="20"/>
          <w:lang w:eastAsia="zh-CN"/>
        </w:rPr>
        <w:t>: Data channel should be at least studied for D2R transmission.</w:t>
      </w:r>
    </w:p>
    <w:p w14:paraId="6DE100E9" w14:textId="77777777" w:rsidR="00930207" w:rsidRDefault="00930207" w:rsidP="00973425">
      <w:pPr>
        <w:jc w:val="both"/>
        <w:rPr>
          <w:rFonts w:ascii="Times New Roman" w:eastAsiaTheme="minorEastAsia" w:hAnsi="Times New Roman"/>
          <w:b/>
          <w:bCs/>
          <w:szCs w:val="20"/>
          <w:lang w:eastAsia="zh-CN"/>
        </w:rPr>
      </w:pPr>
    </w:p>
    <w:p w14:paraId="739C4248" w14:textId="6EBDCC43" w:rsidR="00930207" w:rsidRPr="00C53125" w:rsidRDefault="00930207" w:rsidP="00C5312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C53125">
        <w:rPr>
          <w:rFonts w:ascii="Arial" w:eastAsia="宋体" w:hAnsi="Arial" w:cs="Arial"/>
          <w:bCs/>
          <w:kern w:val="32"/>
          <w:sz w:val="36"/>
          <w:szCs w:val="20"/>
          <w:lang w:val="fr-FR" w:eastAsia="zh-CN"/>
        </w:rPr>
        <w:t xml:space="preserve">Reference signal </w:t>
      </w:r>
    </w:p>
    <w:p w14:paraId="0EE69461" w14:textId="5752D961" w:rsidR="00C53125" w:rsidRPr="00642731" w:rsidRDefault="00C53125" w:rsidP="00C53125">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From RAN 1#116b agreement, NR reference signals like DMRS, PTRS, SRS, CSI-RS/TRS has been discussed and are not considered for further studied in R2D/D2R transmission. The description is given as below</w:t>
      </w:r>
    </w:p>
    <w:tbl>
      <w:tblPr>
        <w:tblStyle w:val="afc"/>
        <w:tblW w:w="0" w:type="auto"/>
        <w:tblInd w:w="108" w:type="dxa"/>
        <w:tblLook w:val="04A0" w:firstRow="1" w:lastRow="0" w:firstColumn="1" w:lastColumn="0" w:noHBand="0" w:noVBand="1"/>
      </w:tblPr>
      <w:tblGrid>
        <w:gridCol w:w="8952"/>
      </w:tblGrid>
      <w:tr w:rsidR="00C53125" w:rsidRPr="00CB74E8" w14:paraId="410272F1" w14:textId="77777777" w:rsidTr="00A96FDD">
        <w:trPr>
          <w:trHeight w:val="1142"/>
        </w:trPr>
        <w:tc>
          <w:tcPr>
            <w:tcW w:w="8952" w:type="dxa"/>
          </w:tcPr>
          <w:p w14:paraId="193F1926" w14:textId="77777777" w:rsidR="00C53125" w:rsidRPr="00C53125" w:rsidRDefault="00C53125" w:rsidP="00C53125">
            <w:pPr>
              <w:pStyle w:val="0Maintext"/>
              <w:rPr>
                <w:rFonts w:cs="Times New Roman"/>
                <w:lang w:eastAsia="zh-CN"/>
              </w:rPr>
            </w:pPr>
            <w:r w:rsidRPr="00C53125">
              <w:rPr>
                <w:rFonts w:cs="Times New Roman"/>
                <w:highlight w:val="green"/>
                <w:lang w:eastAsia="zh-CN"/>
              </w:rPr>
              <w:lastRenderedPageBreak/>
              <w:t>Agreement</w:t>
            </w:r>
          </w:p>
          <w:p w14:paraId="3C75FA4D" w14:textId="4D7871CD" w:rsidR="00C53125" w:rsidRPr="00C53125" w:rsidRDefault="00C53125" w:rsidP="00C53125">
            <w:pPr>
              <w:pStyle w:val="af1"/>
              <w:rPr>
                <w:rFonts w:ascii="Times New Roman" w:hAnsi="Times New Roman" w:cs="Times New Roman"/>
              </w:rPr>
            </w:pPr>
            <w:r w:rsidRPr="00C53125">
              <w:rPr>
                <w:rFonts w:ascii="Times New Roman" w:hAnsi="Times New Roman" w:cs="Times New Roman"/>
              </w:rPr>
              <w:t>Reference signals including at least DMRS, PTRS, CSI-RS/TRS, are not further studied for R2D.</w:t>
            </w:r>
          </w:p>
          <w:p w14:paraId="15102CE6" w14:textId="77777777" w:rsidR="00C53125" w:rsidRPr="00C53125" w:rsidRDefault="00C53125" w:rsidP="00C53125">
            <w:pPr>
              <w:pStyle w:val="0Maintext"/>
              <w:rPr>
                <w:rFonts w:cs="Times New Roman"/>
                <w:lang w:eastAsia="zh-CN"/>
              </w:rPr>
            </w:pPr>
            <w:r w:rsidRPr="00C53125">
              <w:rPr>
                <w:rFonts w:cs="Times New Roman"/>
                <w:highlight w:val="green"/>
                <w:lang w:eastAsia="zh-CN"/>
              </w:rPr>
              <w:t>Agreement</w:t>
            </w:r>
          </w:p>
          <w:p w14:paraId="28972DA0" w14:textId="77777777" w:rsidR="00C53125" w:rsidRPr="00C53125" w:rsidRDefault="00C53125" w:rsidP="00C53125">
            <w:pPr>
              <w:pStyle w:val="af1"/>
              <w:autoSpaceDE w:val="0"/>
              <w:autoSpaceDN w:val="0"/>
              <w:adjustRightInd w:val="0"/>
              <w:snapToGrid w:val="0"/>
              <w:contextualSpacing/>
              <w:rPr>
                <w:rFonts w:ascii="Times New Roman" w:hAnsi="Times New Roman" w:cs="Times New Roman"/>
              </w:rPr>
            </w:pPr>
            <w:r w:rsidRPr="00C53125">
              <w:rPr>
                <w:rFonts w:ascii="Times New Roman" w:hAnsi="Times New Roman" w:cs="Times New Roman"/>
              </w:rPr>
              <w:t>Reference signals including DMRS, PTRS, SRS, are not further studied for D2R</w:t>
            </w:r>
          </w:p>
          <w:p w14:paraId="13445F23" w14:textId="34B98D8F" w:rsidR="00C53125" w:rsidRPr="00C53125" w:rsidRDefault="00C53125" w:rsidP="00C53125">
            <w:pPr>
              <w:widowControl w:val="0"/>
              <w:numPr>
                <w:ilvl w:val="0"/>
                <w:numId w:val="51"/>
              </w:numPr>
              <w:autoSpaceDE w:val="0"/>
              <w:autoSpaceDN w:val="0"/>
              <w:adjustRightInd w:val="0"/>
              <w:jc w:val="both"/>
            </w:pPr>
            <w:r w:rsidRPr="00C53125">
              <w:rPr>
                <w:rFonts w:ascii="Times New Roman" w:hAnsi="Times New Roman"/>
              </w:rPr>
              <w:t xml:space="preserve">Note: This doesn’t preclude the possibility to study preamble, </w:t>
            </w:r>
            <w:proofErr w:type="spellStart"/>
            <w:r w:rsidRPr="00C53125">
              <w:rPr>
                <w:rFonts w:ascii="Times New Roman" w:hAnsi="Times New Roman"/>
              </w:rPr>
              <w:t>midamble</w:t>
            </w:r>
            <w:proofErr w:type="spellEnd"/>
            <w:r w:rsidRPr="00C53125">
              <w:rPr>
                <w:rFonts w:ascii="Times New Roman" w:hAnsi="Times New Roman"/>
              </w:rPr>
              <w:t xml:space="preserve">, </w:t>
            </w:r>
            <w:proofErr w:type="spellStart"/>
            <w:r w:rsidRPr="00C53125">
              <w:rPr>
                <w:rFonts w:ascii="Times New Roman" w:hAnsi="Times New Roman"/>
              </w:rPr>
              <w:t>postamble</w:t>
            </w:r>
            <w:proofErr w:type="spellEnd"/>
            <w:r w:rsidRPr="00C53125">
              <w:rPr>
                <w:rFonts w:ascii="Times New Roman" w:hAnsi="Times New Roman"/>
              </w:rPr>
              <w:t xml:space="preserve"> for different purposes, e.g. channel/interference estimation and/or proximity determination</w:t>
            </w:r>
          </w:p>
        </w:tc>
      </w:tr>
    </w:tbl>
    <w:p w14:paraId="05AAB59B" w14:textId="77777777" w:rsidR="00ED7A34" w:rsidRDefault="00ED7A34" w:rsidP="00930207">
      <w:pPr>
        <w:jc w:val="both"/>
        <w:rPr>
          <w:rFonts w:ascii="Times New Roman" w:eastAsiaTheme="minorEastAsia" w:hAnsi="Times New Roman"/>
          <w:b/>
          <w:bCs/>
          <w:szCs w:val="20"/>
          <w:lang w:eastAsia="zh-CN"/>
        </w:rPr>
      </w:pPr>
    </w:p>
    <w:p w14:paraId="2A3D57AA" w14:textId="6DEFAB76" w:rsidR="00C53125" w:rsidRDefault="00C53125" w:rsidP="00930207">
      <w:pPr>
        <w:jc w:val="both"/>
        <w:rPr>
          <w:rFonts w:ascii="Times New Roman" w:eastAsiaTheme="minorEastAsia" w:hAnsi="Times New Roman"/>
          <w:szCs w:val="20"/>
          <w:lang w:eastAsia="zh-CN"/>
        </w:rPr>
      </w:pPr>
      <w:r w:rsidRPr="00C53125">
        <w:rPr>
          <w:rFonts w:ascii="Times New Roman" w:eastAsiaTheme="minorEastAsia" w:hAnsi="Times New Roman" w:hint="eastAsia"/>
          <w:szCs w:val="20"/>
          <w:lang w:eastAsia="zh-CN"/>
        </w:rPr>
        <w:t>S</w:t>
      </w:r>
      <w:r w:rsidRPr="00C53125">
        <w:rPr>
          <w:rFonts w:ascii="Times New Roman" w:eastAsiaTheme="minorEastAsia" w:hAnsi="Times New Roman"/>
          <w:szCs w:val="20"/>
          <w:lang w:eastAsia="zh-CN"/>
        </w:rPr>
        <w:t xml:space="preserve">ome functionalities like </w:t>
      </w:r>
      <w:r>
        <w:rPr>
          <w:rFonts w:ascii="Times New Roman" w:eastAsiaTheme="minorEastAsia" w:hAnsi="Times New Roman"/>
          <w:szCs w:val="20"/>
          <w:lang w:eastAsia="zh-CN"/>
        </w:rPr>
        <w:t>channel estimation</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interference estimation</w:t>
      </w:r>
      <w:r w:rsidR="0037174D">
        <w:rPr>
          <w:rFonts w:ascii="Times New Roman" w:eastAsiaTheme="minorEastAsia" w:hAnsi="Times New Roman"/>
          <w:szCs w:val="20"/>
          <w:lang w:eastAsia="zh-CN"/>
        </w:rPr>
        <w:t>/proximity determination</w:t>
      </w:r>
      <w:r>
        <w:rPr>
          <w:rFonts w:ascii="Times New Roman" w:eastAsiaTheme="minorEastAsia" w:hAnsi="Times New Roman"/>
          <w:szCs w:val="20"/>
          <w:lang w:eastAsia="zh-CN"/>
        </w:rPr>
        <w:t xml:space="preserve"> need to be considered for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w:t>
      </w:r>
      <w:r w:rsidR="0037174D">
        <w:rPr>
          <w:rFonts w:ascii="Times New Roman" w:eastAsiaTheme="minorEastAsia" w:hAnsi="Times New Roman"/>
          <w:szCs w:val="20"/>
          <w:lang w:eastAsia="zh-CN"/>
        </w:rPr>
        <w:t xml:space="preserve">New reference signals need to be considered because of no considering NR reference signal. Based on backscattering characteristic, device can modulate a new reference signal pattern based on external CW. For example, physical resource and functionality for D2R reference signal modulating can be allocated and indicated by R2D signal, then device modulates reference signal pattern according to indicator. </w:t>
      </w:r>
    </w:p>
    <w:p w14:paraId="32781BC9" w14:textId="4D0FCA32" w:rsidR="0037174D" w:rsidRDefault="0037174D" w:rsidP="00930207">
      <w:pPr>
        <w:jc w:val="both"/>
        <w:rPr>
          <w:rFonts w:ascii="Times New Roman" w:eastAsiaTheme="minorEastAsia" w:hAnsi="Times New Roman"/>
          <w:szCs w:val="20"/>
          <w:lang w:eastAsia="zh-CN"/>
        </w:rPr>
      </w:pPr>
    </w:p>
    <w:p w14:paraId="69E74560" w14:textId="591DFE9E" w:rsidR="00ED7A34" w:rsidRPr="00ED7A34" w:rsidRDefault="00ED7A34" w:rsidP="00930207">
      <w:pPr>
        <w:jc w:val="both"/>
        <w:rPr>
          <w:rFonts w:ascii="Times New Roman" w:eastAsiaTheme="minorEastAsia" w:hAnsi="Times New Roman"/>
          <w:b/>
          <w:bCs/>
          <w:szCs w:val="20"/>
          <w:lang w:eastAsia="zh-CN"/>
        </w:rPr>
      </w:pPr>
      <w:r w:rsidRPr="00ED7A34">
        <w:rPr>
          <w:rFonts w:ascii="Times New Roman" w:eastAsiaTheme="minorEastAsia" w:hAnsi="Times New Roman" w:hint="eastAsia"/>
          <w:b/>
          <w:bCs/>
          <w:szCs w:val="20"/>
          <w:lang w:eastAsia="zh-CN"/>
        </w:rPr>
        <w:t>P</w:t>
      </w:r>
      <w:r w:rsidRPr="00ED7A34">
        <w:rPr>
          <w:rFonts w:ascii="Times New Roman" w:eastAsiaTheme="minorEastAsia" w:hAnsi="Times New Roman"/>
          <w:b/>
          <w:bCs/>
          <w:szCs w:val="20"/>
          <w:lang w:eastAsia="zh-CN"/>
        </w:rPr>
        <w:t xml:space="preserve">roposal 14: </w:t>
      </w:r>
      <w:r w:rsidR="00E86749">
        <w:rPr>
          <w:rFonts w:ascii="Times New Roman" w:eastAsiaTheme="minorEastAsia" w:hAnsi="Times New Roman"/>
          <w:b/>
          <w:bCs/>
          <w:szCs w:val="20"/>
          <w:lang w:eastAsia="zh-CN"/>
        </w:rPr>
        <w:t>Consider</w:t>
      </w:r>
      <w:r w:rsidRPr="00ED7A34">
        <w:rPr>
          <w:rFonts w:ascii="Times New Roman" w:eastAsiaTheme="minorEastAsia" w:hAnsi="Times New Roman"/>
          <w:b/>
          <w:bCs/>
          <w:szCs w:val="20"/>
          <w:lang w:eastAsia="zh-CN"/>
        </w:rPr>
        <w:t xml:space="preserve"> possible reference signal patterns by backscatter modulation, including channel estimation pattern, interference estimation pattern, proximity determination pattern, etc.</w:t>
      </w:r>
    </w:p>
    <w:p w14:paraId="7980B1ED" w14:textId="77777777" w:rsidR="005F0543" w:rsidRPr="005F0543" w:rsidRDefault="005F0543" w:rsidP="005F0543">
      <w:pPr>
        <w:pStyle w:val="af1"/>
        <w:keepNext/>
        <w:keepLines/>
        <w:numPr>
          <w:ilvl w:val="0"/>
          <w:numId w:val="44"/>
        </w:numPr>
        <w:spacing w:before="240" w:after="240"/>
        <w:ind w:firstLineChars="0"/>
        <w:jc w:val="left"/>
        <w:outlineLvl w:val="1"/>
        <w:rPr>
          <w:rFonts w:ascii="Arial" w:eastAsia="微软雅黑" w:hAnsi="Arial" w:cs="Arial"/>
          <w:bCs/>
          <w:iCs/>
          <w:vanish/>
          <w:kern w:val="0"/>
          <w:sz w:val="28"/>
          <w:szCs w:val="28"/>
        </w:rPr>
      </w:pPr>
    </w:p>
    <w:p w14:paraId="24BB034F" w14:textId="77777777" w:rsidR="005F0543" w:rsidRPr="005F0543" w:rsidRDefault="005F0543" w:rsidP="005F0543">
      <w:pPr>
        <w:pStyle w:val="af1"/>
        <w:keepNext/>
        <w:keepLines/>
        <w:numPr>
          <w:ilvl w:val="0"/>
          <w:numId w:val="44"/>
        </w:numPr>
        <w:spacing w:before="240" w:after="240"/>
        <w:ind w:firstLineChars="0"/>
        <w:jc w:val="left"/>
        <w:outlineLvl w:val="1"/>
        <w:rPr>
          <w:rFonts w:ascii="Arial" w:eastAsia="微软雅黑" w:hAnsi="Arial" w:cs="Arial"/>
          <w:bCs/>
          <w:iCs/>
          <w:vanish/>
          <w:kern w:val="0"/>
          <w:sz w:val="28"/>
          <w:szCs w:val="28"/>
        </w:rPr>
      </w:pPr>
    </w:p>
    <w:p w14:paraId="3EAB1452" w14:textId="77777777" w:rsidR="005F0543" w:rsidRPr="005F0543" w:rsidRDefault="005F0543" w:rsidP="005F0543">
      <w:pPr>
        <w:pStyle w:val="af1"/>
        <w:keepNext/>
        <w:keepLines/>
        <w:numPr>
          <w:ilvl w:val="0"/>
          <w:numId w:val="44"/>
        </w:numPr>
        <w:spacing w:before="240" w:after="240"/>
        <w:ind w:firstLineChars="0"/>
        <w:jc w:val="left"/>
        <w:outlineLvl w:val="1"/>
        <w:rPr>
          <w:rFonts w:ascii="Arial" w:eastAsia="微软雅黑" w:hAnsi="Arial" w:cs="Arial"/>
          <w:bCs/>
          <w:iCs/>
          <w:vanish/>
          <w:kern w:val="0"/>
          <w:sz w:val="28"/>
          <w:szCs w:val="28"/>
        </w:rPr>
      </w:pPr>
    </w:p>
    <w:p w14:paraId="749DB323" w14:textId="6B3FFBA3" w:rsidR="005F0543" w:rsidRPr="0088529D" w:rsidRDefault="005F0543" w:rsidP="005F054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Proximity determination</w:t>
      </w:r>
    </w:p>
    <w:p w14:paraId="2AF565D4" w14:textId="4236E46C" w:rsidR="00930207" w:rsidRDefault="00930207" w:rsidP="003D58A6">
      <w:pPr>
        <w:jc w:val="both"/>
        <w:rPr>
          <w:rFonts w:ascii="Times New Roman" w:eastAsiaTheme="minorEastAsia" w:hAnsi="Times New Roman"/>
          <w:lang w:eastAsia="zh-CN"/>
        </w:rPr>
      </w:pPr>
      <w:r>
        <w:rPr>
          <w:rFonts w:ascii="Times New Roman" w:eastAsiaTheme="minorEastAsia" w:hAnsi="Times New Roman"/>
          <w:lang w:eastAsia="zh-CN"/>
        </w:rPr>
        <w:t xml:space="preserve">From RAN 1#116b agreement, device side measurement is not considered for proximity determination.  </w:t>
      </w:r>
    </w:p>
    <w:p w14:paraId="6081F48D" w14:textId="77777777" w:rsidR="00ED7A34" w:rsidRDefault="00ED7A34" w:rsidP="003D58A6">
      <w:pPr>
        <w:jc w:val="both"/>
        <w:rPr>
          <w:rFonts w:ascii="Times New Roman" w:eastAsiaTheme="minorEastAsia" w:hAnsi="Times New Roman"/>
          <w:lang w:eastAsia="zh-CN"/>
        </w:rPr>
      </w:pPr>
    </w:p>
    <w:p w14:paraId="488490B0" w14:textId="26C86C7A" w:rsidR="00E53F07" w:rsidRDefault="00E53F07" w:rsidP="00E53F07">
      <w:pPr>
        <w:spacing w:after="120"/>
        <w:jc w:val="both"/>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TS 23.703, proximity determination for two UEs is in terms of geographical location and the radio link feasibility [</w:t>
      </w:r>
      <w:r w:rsidR="007D7EE7">
        <w:rPr>
          <w:rFonts w:ascii="Times New Roman" w:eastAsia="宋体" w:hAnsi="Times New Roman"/>
          <w:lang w:eastAsia="zh-CN"/>
        </w:rPr>
        <w:t>4</w:t>
      </w:r>
      <w:r>
        <w:rPr>
          <w:rFonts w:ascii="Times New Roman" w:eastAsia="宋体" w:hAnsi="Times New Roman"/>
          <w:lang w:eastAsia="zh-CN"/>
        </w:rPr>
        <w:t xml:space="preserve">]. Two phases have been proposed for coarse geographical location information and relative distance information. Similar to TS 23.703, device registration is firstly needed, which is related with RAN2. Then location report request and communication request are common requirements. In </w:t>
      </w:r>
      <w:proofErr w:type="spellStart"/>
      <w:r>
        <w:rPr>
          <w:rFonts w:ascii="Times New Roman" w:eastAsia="宋体" w:hAnsi="Times New Roman" w:hint="eastAsia"/>
          <w:lang w:eastAsia="zh-CN"/>
        </w:rPr>
        <w:t>AIoT</w:t>
      </w:r>
      <w:proofErr w:type="spellEnd"/>
      <w:r>
        <w:rPr>
          <w:rFonts w:ascii="Times New Roman" w:eastAsia="宋体" w:hAnsi="Times New Roman" w:hint="eastAsia"/>
          <w:lang w:eastAsia="zh-CN"/>
        </w:rPr>
        <w:t>,</w:t>
      </w:r>
      <w:r>
        <w:rPr>
          <w:rFonts w:ascii="Times New Roman" w:eastAsia="宋体" w:hAnsi="Times New Roman"/>
          <w:lang w:eastAsia="zh-CN"/>
        </w:rPr>
        <w:t xml:space="preserve"> communication request is more about inventory and command request. Reader initiates communication procedure of proximity determination service-like by scheduling radio frequency, transmission power, and R2D/D2R radio resource.</w:t>
      </w:r>
    </w:p>
    <w:p w14:paraId="0A117FC9" w14:textId="1CE830C3" w:rsidR="00E53F07" w:rsidRPr="00E53F07" w:rsidRDefault="00E53F07" w:rsidP="00E53F07">
      <w:pPr>
        <w:spacing w:after="120"/>
        <w:jc w:val="both"/>
        <w:rPr>
          <w:rFonts w:ascii="Times New Roman" w:eastAsia="宋体" w:hAnsi="Times New Roman"/>
          <w:b/>
          <w:bCs/>
          <w:lang w:eastAsia="zh-CN"/>
        </w:rPr>
      </w:pPr>
      <w:r w:rsidRPr="00E53F07">
        <w:rPr>
          <w:rFonts w:ascii="Times New Roman" w:eastAsia="宋体" w:hAnsi="Times New Roman" w:hint="eastAsia"/>
          <w:b/>
          <w:bCs/>
          <w:lang w:eastAsia="zh-CN"/>
        </w:rPr>
        <w:t>Observation</w:t>
      </w:r>
      <w:r w:rsidRPr="00E53F07">
        <w:rPr>
          <w:rFonts w:ascii="Times New Roman" w:eastAsia="宋体" w:hAnsi="Times New Roman"/>
          <w:b/>
          <w:bCs/>
          <w:lang w:eastAsia="zh-CN"/>
        </w:rPr>
        <w:t xml:space="preserve"> </w:t>
      </w:r>
      <w:r w:rsidR="007D7EE7">
        <w:rPr>
          <w:rFonts w:ascii="Times New Roman" w:eastAsia="宋体" w:hAnsi="Times New Roman"/>
          <w:b/>
          <w:bCs/>
          <w:lang w:eastAsia="zh-CN"/>
        </w:rPr>
        <w:t>11</w:t>
      </w:r>
      <w:r w:rsidRPr="00E53F07">
        <w:rPr>
          <w:rFonts w:ascii="Times New Roman" w:eastAsia="宋体" w:hAnsi="Times New Roman" w:hint="eastAsia"/>
          <w:b/>
          <w:bCs/>
          <w:lang w:eastAsia="zh-CN"/>
        </w:rPr>
        <w:t>:</w:t>
      </w:r>
      <w:r w:rsidRPr="00E53F07">
        <w:rPr>
          <w:rFonts w:ascii="Times New Roman" w:eastAsia="宋体" w:hAnsi="Times New Roman"/>
          <w:b/>
          <w:bCs/>
          <w:lang w:eastAsia="zh-CN"/>
        </w:rPr>
        <w:t xml:space="preserve"> </w:t>
      </w:r>
      <w:r w:rsidRPr="00E53F07">
        <w:rPr>
          <w:rFonts w:ascii="Times New Roman" w:eastAsia="宋体" w:hAnsi="Times New Roman" w:hint="eastAsia"/>
          <w:b/>
          <w:bCs/>
          <w:lang w:eastAsia="zh-CN"/>
        </w:rPr>
        <w:t>I</w:t>
      </w:r>
      <w:r w:rsidRPr="00E53F07">
        <w:rPr>
          <w:rFonts w:ascii="Times New Roman" w:eastAsia="宋体" w:hAnsi="Times New Roman"/>
          <w:b/>
          <w:bCs/>
          <w:lang w:eastAsia="zh-CN"/>
        </w:rPr>
        <w:t>n TS 23.703, proximity determination for two UEs is in terms of geographical location and the radio link feasibility</w:t>
      </w:r>
      <w:r>
        <w:rPr>
          <w:rFonts w:ascii="Times New Roman" w:eastAsia="宋体" w:hAnsi="Times New Roman"/>
          <w:b/>
          <w:bCs/>
          <w:lang w:eastAsia="zh-CN"/>
        </w:rPr>
        <w:t>.</w:t>
      </w:r>
    </w:p>
    <w:p w14:paraId="787DBDA3" w14:textId="77777777" w:rsidR="00E53F07" w:rsidRDefault="00E53F07" w:rsidP="003D58A6">
      <w:pPr>
        <w:jc w:val="both"/>
        <w:rPr>
          <w:rFonts w:ascii="Times New Roman" w:eastAsiaTheme="minorEastAsia" w:hAnsi="Times New Roman"/>
          <w:lang w:eastAsia="zh-CN"/>
        </w:rPr>
      </w:pPr>
    </w:p>
    <w:p w14:paraId="49AAF441" w14:textId="7CF054E2" w:rsidR="00973425" w:rsidRDefault="00365270" w:rsidP="003D58A6">
      <w:pPr>
        <w:jc w:val="both"/>
        <w:rPr>
          <w:rFonts w:ascii="Times New Roman" w:eastAsiaTheme="minorEastAsia" w:hAnsi="Times New Roman"/>
          <w:lang w:eastAsia="zh-CN"/>
        </w:rPr>
      </w:pPr>
      <w:r w:rsidRPr="00365270">
        <w:rPr>
          <w:rFonts w:ascii="Times New Roman" w:eastAsiaTheme="minorEastAsia" w:hAnsi="Times New Roman"/>
        </w:rPr>
        <w:t>The proximity determination can be calculated by relative distance or binary distance.</w:t>
      </w:r>
      <w:r>
        <w:rPr>
          <w:rFonts w:ascii="Times New Roman" w:eastAsia="宋体" w:hAnsi="Times New Roman" w:hint="eastAsia"/>
          <w:lang w:eastAsia="zh-CN"/>
        </w:rPr>
        <w:t xml:space="preserve"> </w:t>
      </w:r>
      <w:r w:rsidR="003245A9" w:rsidRPr="003245A9">
        <w:rPr>
          <w:rFonts w:ascii="Times New Roman" w:eastAsiaTheme="minorEastAsia" w:hAnsi="Times New Roman"/>
          <w:lang w:eastAsia="zh-CN"/>
        </w:rPr>
        <w:t xml:space="preserve">Reader </w:t>
      </w:r>
      <w:r w:rsidR="003861E6">
        <w:rPr>
          <w:rFonts w:ascii="Times New Roman" w:eastAsiaTheme="minorEastAsia" w:hAnsi="Times New Roman"/>
          <w:lang w:eastAsia="zh-CN"/>
        </w:rPr>
        <w:t>evaluate</w:t>
      </w:r>
      <w:r w:rsidR="00EF7CE1">
        <w:rPr>
          <w:rFonts w:ascii="Times New Roman" w:eastAsiaTheme="minorEastAsia" w:hAnsi="Times New Roman"/>
          <w:lang w:eastAsia="zh-CN"/>
        </w:rPr>
        <w:t>s</w:t>
      </w:r>
      <w:r w:rsidR="003861E6">
        <w:rPr>
          <w:rFonts w:ascii="Times New Roman" w:eastAsiaTheme="minorEastAsia" w:hAnsi="Times New Roman"/>
          <w:lang w:eastAsia="zh-CN"/>
        </w:rPr>
        <w:t xml:space="preserve"> the tag’s location within a limited coverage range by receiving and detecting D2R signal with device ID. </w:t>
      </w:r>
      <w:r w:rsidR="00EF7CE1">
        <w:rPr>
          <w:rFonts w:ascii="Times New Roman" w:eastAsiaTheme="minorEastAsia" w:hAnsi="Times New Roman"/>
          <w:lang w:eastAsia="zh-CN"/>
        </w:rPr>
        <w:t xml:space="preserve">By measuring the signal strength like RSRP or RSSI, the relative distance or the binary distance can be calculated. </w:t>
      </w:r>
      <w:r w:rsidR="00ED6BEA">
        <w:rPr>
          <w:rFonts w:ascii="Times New Roman" w:eastAsiaTheme="minorEastAsia" w:hAnsi="Times New Roman"/>
          <w:lang w:eastAsia="zh-CN"/>
        </w:rPr>
        <w:t>One way for improving the location accuracy is to combine</w:t>
      </w:r>
      <w:r w:rsidR="00E732CA">
        <w:rPr>
          <w:rFonts w:ascii="Times New Roman" w:eastAsiaTheme="minorEastAsia" w:hAnsi="Times New Roman"/>
          <w:lang w:eastAsia="zh-CN"/>
        </w:rPr>
        <w:t xml:space="preserve"> with</w:t>
      </w:r>
      <w:r w:rsidR="00ED6BEA">
        <w:rPr>
          <w:rFonts w:ascii="Times New Roman" w:eastAsiaTheme="minorEastAsia" w:hAnsi="Times New Roman"/>
          <w:lang w:eastAsia="zh-CN"/>
        </w:rPr>
        <w:t xml:space="preserve"> multiple reader (e.g., UE) to detect the strength of D2R signal. </w:t>
      </w:r>
    </w:p>
    <w:p w14:paraId="69F5D990" w14:textId="3748887B" w:rsidR="00365270" w:rsidRDefault="000E56EF" w:rsidP="00365270">
      <w:pPr>
        <w:spacing w:after="120"/>
        <w:jc w:val="both"/>
        <w:rPr>
          <w:rFonts w:ascii="Times New Roman" w:eastAsia="宋体" w:hAnsi="Times New Roman"/>
          <w:lang w:eastAsia="zh-CN"/>
        </w:rPr>
      </w:pPr>
      <w:r>
        <w:rPr>
          <w:rFonts w:ascii="Times New Roman" w:eastAsia="宋体" w:hAnsi="Times New Roman"/>
          <w:lang w:eastAsia="zh-CN"/>
        </w:rPr>
        <w:t>[</w:t>
      </w:r>
      <w:r w:rsidR="007D7EE7">
        <w:rPr>
          <w:rFonts w:ascii="Times New Roman" w:eastAsia="宋体" w:hAnsi="Times New Roman"/>
          <w:lang w:eastAsia="zh-CN"/>
        </w:rPr>
        <w:t>5</w:t>
      </w:r>
      <w:r>
        <w:rPr>
          <w:rFonts w:ascii="Times New Roman" w:eastAsia="宋体" w:hAnsi="Times New Roman"/>
          <w:lang w:eastAsia="zh-CN"/>
        </w:rPr>
        <w:t>] gives that t</w:t>
      </w:r>
      <w:r w:rsidRPr="00DA420C">
        <w:rPr>
          <w:rFonts w:ascii="Times New Roman" w:eastAsia="宋体" w:hAnsi="Times New Roman"/>
          <w:lang w:eastAsia="zh-CN"/>
        </w:rPr>
        <w:t xml:space="preserve">he </w:t>
      </w:r>
      <w:r>
        <w:rPr>
          <w:rFonts w:ascii="Times New Roman" w:eastAsia="宋体" w:hAnsi="Times New Roman"/>
          <w:lang w:eastAsia="zh-CN"/>
        </w:rPr>
        <w:t xml:space="preserve">target accuracy </w:t>
      </w:r>
      <w:r>
        <w:rPr>
          <w:rFonts w:ascii="Times New Roman" w:eastAsia="宋体" w:hAnsi="Times New Roman" w:hint="eastAsia"/>
          <w:lang w:eastAsia="zh-CN"/>
        </w:rPr>
        <w:t>is</w:t>
      </w:r>
      <w:r>
        <w:rPr>
          <w:rFonts w:ascii="Times New Roman" w:eastAsia="宋体" w:hAnsi="Times New Roman"/>
          <w:lang w:eastAsia="zh-CN"/>
        </w:rPr>
        <w:t xml:space="preserve"> </w:t>
      </w:r>
      <w:r w:rsidRPr="000E56EF">
        <w:rPr>
          <w:rFonts w:ascii="Times New Roman" w:eastAsia="宋体" w:hAnsi="Times New Roman"/>
          <w:lang w:eastAsia="zh-CN"/>
        </w:rPr>
        <w:t xml:space="preserve">1~3 meters @ 90% indoor </w:t>
      </w:r>
      <w:bookmarkStart w:id="7" w:name="_Hlk131521101"/>
      <w:r w:rsidRPr="000E56EF">
        <w:rPr>
          <w:rFonts w:ascii="Times New Roman" w:eastAsia="宋体" w:hAnsi="Times New Roman"/>
          <w:lang w:eastAsia="zh-CN"/>
        </w:rPr>
        <w:t>location</w:t>
      </w:r>
      <w:bookmarkEnd w:id="7"/>
      <w:r w:rsidRPr="000E56EF">
        <w:rPr>
          <w:rFonts w:ascii="Times New Roman" w:eastAsia="宋体" w:hAnsi="Times New Roman"/>
          <w:lang w:eastAsia="zh-CN"/>
        </w:rPr>
        <w:t xml:space="preserve"> and several tens of meters @ 90% outdoor location.</w:t>
      </w:r>
      <w:r>
        <w:rPr>
          <w:rFonts w:ascii="Times New Roman" w:eastAsia="宋体" w:hAnsi="Times New Roman"/>
          <w:lang w:eastAsia="zh-CN"/>
        </w:rPr>
        <w:t xml:space="preserve"> </w:t>
      </w:r>
      <w:r w:rsidR="00365270">
        <w:rPr>
          <w:rFonts w:ascii="Times New Roman" w:eastAsia="宋体" w:hAnsi="Times New Roman" w:hint="eastAsia"/>
          <w:lang w:eastAsia="zh-CN"/>
        </w:rPr>
        <w:t>I</w:t>
      </w:r>
      <w:r w:rsidR="00365270">
        <w:rPr>
          <w:rFonts w:ascii="Times New Roman" w:eastAsia="宋体" w:hAnsi="Times New Roman"/>
          <w:lang w:eastAsia="zh-CN"/>
        </w:rPr>
        <w:t>f b</w:t>
      </w:r>
      <w:r w:rsidR="00365270" w:rsidRPr="00365270">
        <w:rPr>
          <w:rFonts w:ascii="Times New Roman" w:eastAsia="宋体" w:hAnsi="Times New Roman"/>
          <w:lang w:eastAsia="zh-CN"/>
        </w:rPr>
        <w:t>inary distance between the reader and the ambient IoT device</w:t>
      </w:r>
      <w:r w:rsidR="00365270">
        <w:rPr>
          <w:rFonts w:ascii="Times New Roman" w:eastAsia="宋体" w:hAnsi="Times New Roman"/>
          <w:lang w:eastAsia="zh-CN"/>
        </w:rPr>
        <w:t xml:space="preserve"> is used for the calculation, then inventory or command transmission may cover the requirement</w:t>
      </w:r>
      <w:r>
        <w:rPr>
          <w:rFonts w:ascii="Times New Roman" w:eastAsia="宋体" w:hAnsi="Times New Roman"/>
          <w:lang w:eastAsia="zh-CN"/>
        </w:rPr>
        <w:t xml:space="preserve">, which is not to meet the target accuracy (e.g., </w:t>
      </w:r>
      <w:r w:rsidRPr="000E56EF">
        <w:rPr>
          <w:rFonts w:ascii="Times New Roman" w:eastAsia="宋体" w:hAnsi="Times New Roman"/>
          <w:lang w:eastAsia="zh-CN"/>
        </w:rPr>
        <w:t>1~3 meters @ 90% indoor location</w:t>
      </w:r>
      <w:r>
        <w:rPr>
          <w:rFonts w:ascii="Times New Roman" w:eastAsia="宋体" w:hAnsi="Times New Roman"/>
          <w:lang w:eastAsia="zh-CN"/>
        </w:rPr>
        <w:t xml:space="preserve"> </w:t>
      </w:r>
      <w:r w:rsidRPr="000E56EF">
        <w:rPr>
          <w:rFonts w:ascii="Times New Roman" w:eastAsia="宋体" w:hAnsi="Times New Roman"/>
          <w:lang w:eastAsia="zh-CN"/>
        </w:rPr>
        <w:t>[</w:t>
      </w:r>
      <w:r w:rsidR="007D7EE7">
        <w:rPr>
          <w:rFonts w:ascii="Times New Roman" w:eastAsia="宋体" w:hAnsi="Times New Roman"/>
          <w:lang w:eastAsia="zh-CN"/>
        </w:rPr>
        <w:t>5</w:t>
      </w:r>
      <w:r w:rsidRPr="000E56EF">
        <w:rPr>
          <w:rFonts w:ascii="Times New Roman" w:eastAsia="宋体" w:hAnsi="Times New Roman"/>
          <w:lang w:eastAsia="zh-CN"/>
        </w:rPr>
        <w:t>]</w:t>
      </w:r>
      <w:r>
        <w:rPr>
          <w:rFonts w:ascii="Times New Roman" w:eastAsia="宋体" w:hAnsi="Times New Roman"/>
          <w:lang w:eastAsia="zh-CN"/>
        </w:rPr>
        <w:t>).</w:t>
      </w:r>
      <w:r w:rsidR="00365270">
        <w:rPr>
          <w:rFonts w:ascii="Times New Roman" w:eastAsia="宋体" w:hAnsi="Times New Roman"/>
          <w:lang w:eastAsia="zh-CN"/>
        </w:rPr>
        <w:t xml:space="preserve"> </w:t>
      </w:r>
      <w:r w:rsidR="003D58A6">
        <w:rPr>
          <w:rFonts w:ascii="Times New Roman" w:eastAsia="宋体" w:hAnsi="Times New Roman"/>
          <w:lang w:eastAsia="zh-CN"/>
        </w:rPr>
        <w:t xml:space="preserve">In defined use cases, </w:t>
      </w:r>
      <w:r w:rsidR="00E201CA">
        <w:rPr>
          <w:rFonts w:ascii="Times New Roman" w:eastAsia="宋体" w:hAnsi="Times New Roman"/>
          <w:lang w:eastAsia="zh-CN"/>
        </w:rPr>
        <w:t>relative distance may be suitable to calculate the distance between reader and device, e.g., indoor positioning at shopping centers and paring areas.</w:t>
      </w:r>
      <w:r>
        <w:rPr>
          <w:rFonts w:ascii="Times New Roman" w:eastAsia="宋体" w:hAnsi="Times New Roman"/>
          <w:lang w:eastAsia="zh-CN"/>
        </w:rPr>
        <w:t xml:space="preserve"> </w:t>
      </w:r>
    </w:p>
    <w:p w14:paraId="5D1055D2" w14:textId="5D048776" w:rsidR="00E201CA" w:rsidRDefault="00E201CA" w:rsidP="00365270">
      <w:pPr>
        <w:spacing w:after="120"/>
        <w:jc w:val="both"/>
        <w:rPr>
          <w:rFonts w:ascii="Times New Roman" w:eastAsia="宋体" w:hAnsi="Times New Roman"/>
          <w:b/>
          <w:bCs/>
          <w:lang w:eastAsia="zh-CN"/>
        </w:rPr>
      </w:pPr>
      <w:r w:rsidRPr="00E201CA">
        <w:rPr>
          <w:rFonts w:ascii="Times New Roman" w:eastAsia="宋体" w:hAnsi="Times New Roman"/>
          <w:b/>
          <w:bCs/>
          <w:lang w:eastAsia="zh-CN"/>
        </w:rPr>
        <w:t xml:space="preserve">Observation </w:t>
      </w:r>
      <w:r w:rsidR="007D7EE7">
        <w:rPr>
          <w:rFonts w:ascii="Times New Roman" w:eastAsia="宋体" w:hAnsi="Times New Roman"/>
          <w:b/>
          <w:bCs/>
          <w:lang w:eastAsia="zh-CN"/>
        </w:rPr>
        <w:t>12</w:t>
      </w:r>
      <w:r w:rsidRPr="00E201CA">
        <w:rPr>
          <w:rFonts w:ascii="Times New Roman" w:eastAsia="宋体" w:hAnsi="Times New Roman"/>
          <w:b/>
          <w:bCs/>
          <w:lang w:eastAsia="zh-CN"/>
        </w:rPr>
        <w:t xml:space="preserve">: </w:t>
      </w:r>
      <w:r w:rsidRPr="00E201CA">
        <w:rPr>
          <w:rFonts w:ascii="Times New Roman" w:eastAsia="宋体" w:hAnsi="Times New Roman" w:hint="eastAsia"/>
          <w:b/>
          <w:bCs/>
          <w:lang w:eastAsia="zh-CN"/>
        </w:rPr>
        <w:t>I</w:t>
      </w:r>
      <w:r w:rsidRPr="00E201CA">
        <w:rPr>
          <w:rFonts w:ascii="Times New Roman" w:eastAsia="宋体" w:hAnsi="Times New Roman"/>
          <w:b/>
          <w:bCs/>
          <w:lang w:eastAsia="zh-CN"/>
        </w:rPr>
        <w:t>f binary distance between the reader and the ambient IoT device is used for the calculation, then inventory or command transmission may cover the requirement.</w:t>
      </w:r>
    </w:p>
    <w:p w14:paraId="2A6813B4" w14:textId="492AE45F" w:rsidR="000E56EF" w:rsidRPr="00E201CA" w:rsidRDefault="000E56EF" w:rsidP="00365270">
      <w:pPr>
        <w:spacing w:after="120"/>
        <w:jc w:val="both"/>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1</w:t>
      </w:r>
      <w:r w:rsidR="00ED7A34">
        <w:rPr>
          <w:rFonts w:ascii="Times New Roman" w:eastAsia="宋体" w:hAnsi="Times New Roman"/>
          <w:b/>
          <w:bCs/>
          <w:lang w:eastAsia="zh-CN"/>
        </w:rPr>
        <w:t>5</w:t>
      </w:r>
      <w:r>
        <w:rPr>
          <w:rFonts w:ascii="Times New Roman" w:eastAsia="宋体" w:hAnsi="Times New Roman"/>
          <w:b/>
          <w:bCs/>
          <w:lang w:eastAsia="zh-CN"/>
        </w:rPr>
        <w:t xml:space="preserve">: Clarify the mean of proximity determination with relative distance </w:t>
      </w:r>
      <w:r w:rsidR="00A565C0">
        <w:rPr>
          <w:rFonts w:ascii="Times New Roman" w:eastAsia="宋体" w:hAnsi="Times New Roman"/>
          <w:b/>
          <w:bCs/>
          <w:lang w:eastAsia="zh-CN"/>
        </w:rPr>
        <w:t>and</w:t>
      </w:r>
      <w:r>
        <w:rPr>
          <w:rFonts w:ascii="Times New Roman" w:eastAsia="宋体" w:hAnsi="Times New Roman"/>
          <w:b/>
          <w:bCs/>
          <w:lang w:eastAsia="zh-CN"/>
        </w:rPr>
        <w:t xml:space="preserve"> binary distance.</w:t>
      </w:r>
    </w:p>
    <w:p w14:paraId="16D95350" w14:textId="32758D86" w:rsidR="002D7709" w:rsidRPr="000E56EF" w:rsidRDefault="00E201CA" w:rsidP="000E56EF">
      <w:pPr>
        <w:spacing w:after="120"/>
        <w:jc w:val="both"/>
        <w:rPr>
          <w:rFonts w:ascii="Times New Roman" w:eastAsia="宋体" w:hAnsi="Times New Roman"/>
          <w:b/>
          <w:bCs/>
          <w:lang w:eastAsia="zh-CN"/>
        </w:rPr>
      </w:pPr>
      <w:r w:rsidRPr="00E201CA">
        <w:rPr>
          <w:rFonts w:ascii="Times New Roman" w:eastAsia="宋体" w:hAnsi="Times New Roman" w:hint="eastAsia"/>
          <w:b/>
          <w:bCs/>
          <w:lang w:eastAsia="zh-CN"/>
        </w:rPr>
        <w:t>P</w:t>
      </w:r>
      <w:r w:rsidRPr="00E201CA">
        <w:rPr>
          <w:rFonts w:ascii="Times New Roman" w:eastAsia="宋体" w:hAnsi="Times New Roman"/>
          <w:b/>
          <w:bCs/>
          <w:lang w:eastAsia="zh-CN"/>
        </w:rPr>
        <w:t>roposal 1</w:t>
      </w:r>
      <w:r w:rsidR="00ED7A34">
        <w:rPr>
          <w:rFonts w:ascii="Times New Roman" w:eastAsia="宋体" w:hAnsi="Times New Roman"/>
          <w:b/>
          <w:bCs/>
          <w:lang w:eastAsia="zh-CN"/>
        </w:rPr>
        <w:t>6</w:t>
      </w:r>
      <w:r w:rsidRPr="00E201CA">
        <w:rPr>
          <w:rFonts w:ascii="Times New Roman" w:eastAsia="宋体" w:hAnsi="Times New Roman"/>
          <w:b/>
          <w:bCs/>
          <w:lang w:eastAsia="zh-CN"/>
        </w:rPr>
        <w:t>: It is preferred us</w:t>
      </w:r>
      <w:r>
        <w:rPr>
          <w:rFonts w:ascii="Times New Roman" w:eastAsia="宋体" w:hAnsi="Times New Roman"/>
          <w:b/>
          <w:bCs/>
          <w:lang w:eastAsia="zh-CN"/>
        </w:rPr>
        <w:t>ing</w:t>
      </w:r>
      <w:r w:rsidRPr="00E201CA">
        <w:rPr>
          <w:rFonts w:ascii="Times New Roman" w:eastAsia="宋体" w:hAnsi="Times New Roman"/>
          <w:b/>
          <w:bCs/>
          <w:lang w:eastAsia="zh-CN"/>
        </w:rPr>
        <w:t xml:space="preserve"> the relative distance to calculate the distance between reader and device.</w:t>
      </w:r>
    </w:p>
    <w:p w14:paraId="39729B75" w14:textId="77777777" w:rsidR="00105CC1" w:rsidRDefault="00105CC1" w:rsidP="005F0543">
      <w:pPr>
        <w:spacing w:after="120"/>
        <w:jc w:val="both"/>
        <w:rPr>
          <w:rFonts w:ascii="Times New Roman" w:eastAsia="宋体" w:hAnsi="Times New Roman"/>
          <w:lang w:eastAsia="zh-CN"/>
        </w:rPr>
      </w:pPr>
    </w:p>
    <w:p w14:paraId="490C5ACD" w14:textId="469EA4C5" w:rsidR="00D15278" w:rsidRDefault="0079253A" w:rsidP="00D15278">
      <w:pPr>
        <w:spacing w:after="120"/>
        <w:jc w:val="both"/>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SRP-based method is suitable for binary distance. However, extra re</w:t>
      </w:r>
      <w:r w:rsidR="006D09B9">
        <w:rPr>
          <w:rFonts w:ascii="Times New Roman" w:eastAsia="宋体" w:hAnsi="Times New Roman"/>
          <w:lang w:eastAsia="zh-CN"/>
        </w:rPr>
        <w:t>ference signal for RSRP measurement at reader side may be considered. Three methods can be considered:</w:t>
      </w:r>
    </w:p>
    <w:p w14:paraId="1A4FD592" w14:textId="77777777" w:rsidR="00282835" w:rsidRDefault="00282835" w:rsidP="00282835">
      <w:pPr>
        <w:pStyle w:val="af1"/>
        <w:numPr>
          <w:ilvl w:val="0"/>
          <w:numId w:val="51"/>
        </w:numPr>
        <w:spacing w:after="120"/>
        <w:ind w:firstLineChars="0"/>
        <w:rPr>
          <w:rFonts w:ascii="Times New Roman" w:eastAsia="宋体" w:hAnsi="Times New Roman"/>
        </w:rPr>
      </w:pPr>
      <w:r>
        <w:rPr>
          <w:rFonts w:ascii="Times New Roman" w:eastAsia="宋体" w:hAnsi="Times New Roman" w:hint="eastAsia"/>
        </w:rPr>
        <w:t>I</w:t>
      </w:r>
      <w:r>
        <w:rPr>
          <w:rFonts w:ascii="Times New Roman" w:eastAsia="宋体" w:hAnsi="Times New Roman"/>
        </w:rPr>
        <w:t>nventory commands as measured signal like RN 16</w:t>
      </w:r>
    </w:p>
    <w:p w14:paraId="34464C49" w14:textId="0CADE318" w:rsidR="00282835" w:rsidRDefault="00282835" w:rsidP="00282835">
      <w:pPr>
        <w:pStyle w:val="af1"/>
        <w:numPr>
          <w:ilvl w:val="0"/>
          <w:numId w:val="51"/>
        </w:numPr>
        <w:spacing w:after="120"/>
        <w:ind w:firstLineChars="0"/>
        <w:rPr>
          <w:rFonts w:ascii="Times New Roman" w:eastAsia="宋体" w:hAnsi="Times New Roman"/>
        </w:rPr>
      </w:pPr>
      <w:r>
        <w:rPr>
          <w:rFonts w:ascii="Times New Roman" w:eastAsia="宋体" w:hAnsi="Times New Roman"/>
        </w:rPr>
        <w:t xml:space="preserve">Reader sends reference signal and device does </w:t>
      </w:r>
      <w:r w:rsidR="00122140">
        <w:rPr>
          <w:rFonts w:ascii="Times New Roman" w:eastAsia="宋体" w:hAnsi="Times New Roman"/>
        </w:rPr>
        <w:t>full-</w:t>
      </w:r>
      <w:r>
        <w:rPr>
          <w:rFonts w:ascii="Times New Roman" w:eastAsia="宋体" w:hAnsi="Times New Roman"/>
        </w:rPr>
        <w:t>backscattering using OOK-modulation</w:t>
      </w:r>
    </w:p>
    <w:p w14:paraId="3B06AF7D" w14:textId="0F12C8D2" w:rsidR="006D09B9" w:rsidRDefault="00282835" w:rsidP="00282835">
      <w:pPr>
        <w:pStyle w:val="af1"/>
        <w:numPr>
          <w:ilvl w:val="1"/>
          <w:numId w:val="51"/>
        </w:numPr>
        <w:spacing w:after="120"/>
        <w:ind w:firstLineChars="0"/>
        <w:rPr>
          <w:rFonts w:ascii="Times New Roman" w:eastAsia="宋体" w:hAnsi="Times New Roman"/>
        </w:rPr>
      </w:pPr>
      <w:r w:rsidRPr="00282835">
        <w:rPr>
          <w:rFonts w:ascii="Times New Roman" w:eastAsia="宋体" w:hAnsi="Times New Roman"/>
          <w:b/>
          <w:bCs/>
        </w:rPr>
        <w:t>Note:</w:t>
      </w:r>
      <w:r>
        <w:rPr>
          <w:rFonts w:ascii="Times New Roman" w:eastAsia="宋体" w:hAnsi="Times New Roman"/>
        </w:rPr>
        <w:t xml:space="preserve"> </w:t>
      </w:r>
      <w:r w:rsidR="00122140">
        <w:rPr>
          <w:rFonts w:ascii="Times New Roman" w:eastAsia="宋体" w:hAnsi="Times New Roman"/>
        </w:rPr>
        <w:t>Full-</w:t>
      </w:r>
      <w:r>
        <w:rPr>
          <w:rFonts w:ascii="Times New Roman" w:eastAsia="宋体" w:hAnsi="Times New Roman"/>
        </w:rPr>
        <w:t xml:space="preserve">backscattering needs extra indication information to indicate device send bit “1” using OOK. There is no any small frequency shift for D2R </w:t>
      </w:r>
      <w:r w:rsidR="00122140">
        <w:rPr>
          <w:rFonts w:ascii="Times New Roman" w:eastAsia="宋体" w:hAnsi="Times New Roman"/>
        </w:rPr>
        <w:t>full-</w:t>
      </w:r>
      <w:r>
        <w:rPr>
          <w:rFonts w:ascii="Times New Roman" w:eastAsia="宋体" w:hAnsi="Times New Roman"/>
        </w:rPr>
        <w:t>backscattering. Thus, self-interference and cross-link interference need to be considered.</w:t>
      </w:r>
    </w:p>
    <w:p w14:paraId="1433609C" w14:textId="77777777" w:rsidR="003F7B1D" w:rsidRDefault="003F7B1D" w:rsidP="00282835">
      <w:pPr>
        <w:pStyle w:val="af1"/>
        <w:numPr>
          <w:ilvl w:val="0"/>
          <w:numId w:val="51"/>
        </w:numPr>
        <w:spacing w:after="120"/>
        <w:ind w:firstLineChars="0"/>
        <w:rPr>
          <w:rFonts w:ascii="Times New Roman" w:eastAsia="宋体" w:hAnsi="Times New Roman"/>
        </w:rPr>
      </w:pPr>
      <w:r>
        <w:rPr>
          <w:rFonts w:ascii="Times New Roman" w:eastAsia="宋体" w:hAnsi="Times New Roman" w:hint="eastAsia"/>
        </w:rPr>
        <w:t>D</w:t>
      </w:r>
      <w:r>
        <w:rPr>
          <w:rFonts w:ascii="Times New Roman" w:eastAsia="宋体" w:hAnsi="Times New Roman"/>
        </w:rPr>
        <w:t>evice modulates reference signal used for measuring at reader side based on external CW</w:t>
      </w:r>
    </w:p>
    <w:p w14:paraId="2AA2CE44" w14:textId="6C522DC2" w:rsidR="00CC2BAB" w:rsidRPr="00AF3344" w:rsidRDefault="00CC2BAB" w:rsidP="00AF3344">
      <w:pPr>
        <w:spacing w:after="120"/>
        <w:jc w:val="both"/>
        <w:rPr>
          <w:rFonts w:ascii="Times New Roman" w:eastAsia="宋体" w:hAnsi="Times New Roman"/>
          <w:b/>
          <w:bCs/>
        </w:rPr>
      </w:pPr>
    </w:p>
    <w:p w14:paraId="7EF730B3" w14:textId="2E359596" w:rsidR="00CC2BAB" w:rsidRPr="00AF3344" w:rsidRDefault="00CC2BAB" w:rsidP="00AF3344">
      <w:pPr>
        <w:spacing w:after="120"/>
        <w:jc w:val="both"/>
        <w:rPr>
          <w:rFonts w:ascii="Times New Roman" w:eastAsia="宋体" w:hAnsi="Times New Roman"/>
          <w:b/>
          <w:bCs/>
        </w:rPr>
      </w:pPr>
      <w:r w:rsidRPr="00AF3344">
        <w:rPr>
          <w:rFonts w:ascii="Times New Roman" w:eastAsia="宋体" w:hAnsi="Times New Roman"/>
          <w:b/>
          <w:bCs/>
          <w:lang w:eastAsia="zh-CN"/>
        </w:rPr>
        <w:lastRenderedPageBreak/>
        <w:t>Proposal 1</w:t>
      </w:r>
      <w:r w:rsidR="00190F94">
        <w:rPr>
          <w:rFonts w:ascii="Times New Roman" w:eastAsia="宋体" w:hAnsi="Times New Roman"/>
          <w:b/>
          <w:bCs/>
          <w:lang w:eastAsia="zh-CN"/>
        </w:rPr>
        <w:t>7</w:t>
      </w:r>
      <w:r w:rsidRPr="00AF3344">
        <w:rPr>
          <w:rFonts w:ascii="Times New Roman" w:eastAsia="宋体" w:hAnsi="Times New Roman"/>
          <w:b/>
          <w:bCs/>
          <w:lang w:eastAsia="zh-CN"/>
        </w:rPr>
        <w:t xml:space="preserve">: Discuss potential methods for </w:t>
      </w:r>
      <w:r w:rsidR="00AF3344" w:rsidRPr="00AF3344">
        <w:rPr>
          <w:rFonts w:ascii="Times New Roman" w:eastAsia="宋体" w:hAnsi="Times New Roman"/>
          <w:b/>
          <w:bCs/>
          <w:lang w:eastAsia="zh-CN"/>
        </w:rPr>
        <w:t xml:space="preserve">RSRP-based </w:t>
      </w:r>
      <w:r w:rsidRPr="00AF3344">
        <w:rPr>
          <w:rFonts w:ascii="Times New Roman" w:eastAsia="宋体" w:hAnsi="Times New Roman"/>
          <w:b/>
          <w:bCs/>
          <w:lang w:eastAsia="zh-CN"/>
        </w:rPr>
        <w:t xml:space="preserve">binary </w:t>
      </w:r>
      <w:r w:rsidR="00AF3344" w:rsidRPr="00AF3344">
        <w:rPr>
          <w:rFonts w:ascii="Times New Roman" w:eastAsia="宋体" w:hAnsi="Times New Roman"/>
          <w:b/>
          <w:bCs/>
          <w:lang w:eastAsia="zh-CN"/>
        </w:rPr>
        <w:t xml:space="preserve">distance, including </w:t>
      </w:r>
      <w:r w:rsidR="00AF3344" w:rsidRPr="00AF3344">
        <w:rPr>
          <w:rFonts w:ascii="Times New Roman" w:eastAsia="宋体" w:hAnsi="Times New Roman"/>
          <w:b/>
          <w:bCs/>
        </w:rPr>
        <w:t xml:space="preserve">inventory commands as measured signal, </w:t>
      </w:r>
      <w:r w:rsidR="00122140">
        <w:rPr>
          <w:rFonts w:ascii="Times New Roman" w:eastAsia="宋体" w:hAnsi="Times New Roman"/>
          <w:b/>
          <w:bCs/>
        </w:rPr>
        <w:t>full-</w:t>
      </w:r>
      <w:r w:rsidR="00AF3344" w:rsidRPr="00AF3344">
        <w:rPr>
          <w:rFonts w:ascii="Times New Roman" w:eastAsia="宋体" w:hAnsi="Times New Roman"/>
          <w:b/>
          <w:bCs/>
        </w:rPr>
        <w:t>backscattering and modulated reference signal.</w:t>
      </w:r>
    </w:p>
    <w:p w14:paraId="06D1669B" w14:textId="77777777" w:rsidR="00AF3344" w:rsidRDefault="00AF3344" w:rsidP="003F7B1D">
      <w:pPr>
        <w:spacing w:after="120"/>
        <w:rPr>
          <w:rFonts w:ascii="Times New Roman" w:eastAsia="宋体" w:hAnsi="Times New Roman"/>
          <w:lang w:eastAsia="zh-CN"/>
        </w:rPr>
      </w:pPr>
    </w:p>
    <w:p w14:paraId="5A3C92C2" w14:textId="7D8D6731" w:rsidR="00AF3344" w:rsidRDefault="00AF3344" w:rsidP="00190F94">
      <w:pPr>
        <w:spacing w:after="120"/>
        <w:jc w:val="both"/>
        <w:rPr>
          <w:rFonts w:ascii="Times New Roman" w:eastAsia="宋体" w:hAnsi="Times New Roman"/>
          <w:lang w:eastAsia="zh-CN"/>
        </w:rPr>
      </w:pPr>
      <w:r>
        <w:rPr>
          <w:rFonts w:ascii="Times New Roman" w:eastAsia="宋体" w:hAnsi="Times New Roman"/>
          <w:lang w:eastAsia="zh-CN"/>
        </w:rPr>
        <w:t>Other methods of getting relative distance, including TOA</w:t>
      </w:r>
      <w:r>
        <w:rPr>
          <w:rFonts w:ascii="Times New Roman" w:eastAsia="宋体" w:hAnsi="Times New Roman" w:hint="eastAsia"/>
          <w:lang w:eastAsia="zh-CN"/>
        </w:rPr>
        <w:t>/</w:t>
      </w:r>
      <w:r>
        <w:rPr>
          <w:rFonts w:ascii="Times New Roman" w:eastAsia="宋体" w:hAnsi="Times New Roman"/>
          <w:lang w:eastAsia="zh-CN"/>
        </w:rPr>
        <w:t>RTT and phase-based techniques</w:t>
      </w:r>
      <w:r>
        <w:rPr>
          <w:rFonts w:ascii="Times New Roman" w:eastAsia="宋体" w:hAnsi="Times New Roman" w:hint="eastAsia"/>
          <w:lang w:eastAsia="zh-CN"/>
        </w:rPr>
        <w:t>,</w:t>
      </w:r>
      <w:r>
        <w:rPr>
          <w:rFonts w:ascii="Times New Roman" w:eastAsia="宋体" w:hAnsi="Times New Roman"/>
          <w:lang w:eastAsia="zh-CN"/>
        </w:rPr>
        <w:t xml:space="preserve"> have been proposed in RFID. However, limited by device capability, suitable methods need to be further identified.</w:t>
      </w:r>
      <w:r w:rsidR="00190F94">
        <w:rPr>
          <w:rFonts w:ascii="Times New Roman" w:eastAsia="宋体" w:hAnsi="Times New Roman"/>
          <w:lang w:eastAsia="zh-CN"/>
        </w:rPr>
        <w:t xml:space="preserve"> Phase-based technique allows coherent signal processing and can achieve better performance than RSRP-based. Also, phase difference can be measured at reader side by dual sideband backscattering signals. However, phase measured accuracy and phase wrapping problem, phase ambiguity problem all need to be discussed and solved. </w:t>
      </w:r>
    </w:p>
    <w:p w14:paraId="6DB0A8F9" w14:textId="77777777" w:rsidR="00190F94" w:rsidRDefault="00190F94" w:rsidP="00190F94">
      <w:pPr>
        <w:spacing w:after="120"/>
        <w:jc w:val="both"/>
        <w:rPr>
          <w:rFonts w:ascii="Times New Roman" w:eastAsia="宋体" w:hAnsi="Times New Roman"/>
          <w:lang w:eastAsia="zh-CN"/>
        </w:rPr>
      </w:pPr>
    </w:p>
    <w:p w14:paraId="58A17636" w14:textId="45677B2D" w:rsidR="00190F94" w:rsidRPr="00190F94" w:rsidRDefault="00190F94" w:rsidP="00190F94">
      <w:pPr>
        <w:spacing w:after="120"/>
        <w:jc w:val="both"/>
        <w:rPr>
          <w:rFonts w:ascii="Times New Roman" w:eastAsia="宋体" w:hAnsi="Times New Roman"/>
          <w:b/>
          <w:bCs/>
          <w:lang w:eastAsia="zh-CN"/>
        </w:rPr>
      </w:pPr>
      <w:r w:rsidRPr="00190F94">
        <w:rPr>
          <w:rFonts w:ascii="Times New Roman" w:eastAsia="宋体" w:hAnsi="Times New Roman" w:hint="eastAsia"/>
          <w:b/>
          <w:bCs/>
          <w:lang w:eastAsia="zh-CN"/>
        </w:rPr>
        <w:t>O</w:t>
      </w:r>
      <w:r w:rsidRPr="00190F94">
        <w:rPr>
          <w:rFonts w:ascii="Times New Roman" w:eastAsia="宋体" w:hAnsi="Times New Roman"/>
          <w:b/>
          <w:bCs/>
          <w:lang w:eastAsia="zh-CN"/>
        </w:rPr>
        <w:t>bservation 10: Other methods of getting relative distance, including TOA</w:t>
      </w:r>
      <w:r w:rsidRPr="00190F94">
        <w:rPr>
          <w:rFonts w:ascii="Times New Roman" w:eastAsia="宋体" w:hAnsi="Times New Roman" w:hint="eastAsia"/>
          <w:b/>
          <w:bCs/>
          <w:lang w:eastAsia="zh-CN"/>
        </w:rPr>
        <w:t>/</w:t>
      </w:r>
      <w:r w:rsidRPr="00190F94">
        <w:rPr>
          <w:rFonts w:ascii="Times New Roman" w:eastAsia="宋体" w:hAnsi="Times New Roman"/>
          <w:b/>
          <w:bCs/>
          <w:lang w:eastAsia="zh-CN"/>
        </w:rPr>
        <w:t>RTT and phase-based techniques</w:t>
      </w:r>
      <w:r w:rsidRPr="00190F94">
        <w:rPr>
          <w:rFonts w:ascii="Times New Roman" w:eastAsia="宋体" w:hAnsi="Times New Roman" w:hint="eastAsia"/>
          <w:b/>
          <w:bCs/>
          <w:lang w:eastAsia="zh-CN"/>
        </w:rPr>
        <w:t>,</w:t>
      </w:r>
      <w:r w:rsidRPr="00190F94">
        <w:rPr>
          <w:rFonts w:ascii="Times New Roman" w:eastAsia="宋体" w:hAnsi="Times New Roman"/>
          <w:b/>
          <w:bCs/>
          <w:lang w:eastAsia="zh-CN"/>
        </w:rPr>
        <w:t xml:space="preserve"> have been proposed in RFID.</w:t>
      </w:r>
    </w:p>
    <w:p w14:paraId="1192392B" w14:textId="40761885" w:rsidR="00D15278" w:rsidRPr="00190F94" w:rsidRDefault="00190F94" w:rsidP="00D15278">
      <w:pPr>
        <w:spacing w:after="120"/>
        <w:jc w:val="both"/>
        <w:rPr>
          <w:rFonts w:ascii="Times New Roman" w:eastAsia="宋体" w:hAnsi="Times New Roman"/>
          <w:b/>
          <w:bCs/>
          <w:lang w:eastAsia="zh-CN"/>
        </w:rPr>
      </w:pPr>
      <w:r w:rsidRPr="00190F94">
        <w:rPr>
          <w:rFonts w:ascii="Times New Roman" w:eastAsia="宋体" w:hAnsi="Times New Roman" w:hint="eastAsia"/>
          <w:b/>
          <w:bCs/>
          <w:lang w:eastAsia="zh-CN"/>
        </w:rPr>
        <w:t>P</w:t>
      </w:r>
      <w:r w:rsidRPr="00190F94">
        <w:rPr>
          <w:rFonts w:ascii="Times New Roman" w:eastAsia="宋体" w:hAnsi="Times New Roman"/>
          <w:b/>
          <w:bCs/>
          <w:lang w:eastAsia="zh-CN"/>
        </w:rPr>
        <w:t>roposal 1</w:t>
      </w:r>
      <w:r>
        <w:rPr>
          <w:rFonts w:ascii="Times New Roman" w:eastAsia="宋体" w:hAnsi="Times New Roman"/>
          <w:b/>
          <w:bCs/>
          <w:lang w:eastAsia="zh-CN"/>
        </w:rPr>
        <w:t>8</w:t>
      </w:r>
      <w:r w:rsidRPr="00190F94">
        <w:rPr>
          <w:rFonts w:ascii="Times New Roman" w:eastAsia="宋体" w:hAnsi="Times New Roman"/>
          <w:b/>
          <w:bCs/>
          <w:lang w:eastAsia="zh-CN"/>
        </w:rPr>
        <w:t>: Consider suitable method for getting relative distance, like RT</w:t>
      </w:r>
      <w:r w:rsidRPr="00190F94">
        <w:rPr>
          <w:rFonts w:ascii="Times New Roman" w:eastAsia="宋体" w:hAnsi="Times New Roman" w:hint="eastAsia"/>
          <w:b/>
          <w:bCs/>
          <w:lang w:eastAsia="zh-CN"/>
        </w:rPr>
        <w:t>T</w:t>
      </w:r>
      <w:r w:rsidRPr="00190F94">
        <w:rPr>
          <w:rFonts w:ascii="Times New Roman" w:eastAsia="宋体" w:hAnsi="Times New Roman"/>
          <w:b/>
          <w:bCs/>
          <w:lang w:eastAsia="zh-CN"/>
        </w:rPr>
        <w:t xml:space="preserve"> and phase-based method.</w:t>
      </w:r>
    </w:p>
    <w:p w14:paraId="50575A7A" w14:textId="77777777" w:rsidR="00ED7A34" w:rsidRPr="00190F94" w:rsidRDefault="00ED7A34" w:rsidP="005F0543">
      <w:pPr>
        <w:spacing w:after="120"/>
        <w:jc w:val="both"/>
        <w:rPr>
          <w:rFonts w:ascii="Times New Roman" w:eastAsia="宋体" w:hAnsi="Times New Roman"/>
          <w:lang w:eastAsia="zh-CN"/>
        </w:rPr>
      </w:pP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729ED75" w14:textId="4E879F3C" w:rsidR="00AC6568" w:rsidRDefault="00004AC6" w:rsidP="00004AC6">
      <w:pPr>
        <w:spacing w:after="120"/>
        <w:jc w:val="both"/>
        <w:rPr>
          <w:rFonts w:ascii="Times New Roman" w:eastAsia="宋体" w:hAnsi="Times New Roman"/>
          <w:lang w:eastAsia="zh-CN"/>
        </w:rPr>
      </w:pPr>
      <w:r w:rsidRPr="007B3FA3">
        <w:rPr>
          <w:rFonts w:ascii="Times New Roman" w:hAnsi="Times New Roman"/>
        </w:rPr>
        <w:t>In this contribution, we provide our views on the</w:t>
      </w:r>
      <w:r w:rsidR="00AC6568">
        <w:rPr>
          <w:rFonts w:ascii="Times New Roman" w:hAnsi="Times New Roman"/>
        </w:rPr>
        <w:t xml:space="preserve"> </w:t>
      </w:r>
      <w:r w:rsidR="00AC6568" w:rsidRPr="003B0FA6">
        <w:rPr>
          <w:rFonts w:ascii="Times New Roman" w:eastAsia="宋体" w:hAnsi="Times New Roman"/>
          <w:iCs/>
          <w:szCs w:val="20"/>
          <w:lang w:val="en-GB" w:eastAsia="zh-CN"/>
        </w:rPr>
        <w:t>feasibility and required functionalities</w:t>
      </w:r>
      <w:r w:rsidR="00AC6568" w:rsidRPr="001B13E1">
        <w:rPr>
          <w:rFonts w:ascii="Times New Roman" w:eastAsia="宋体" w:hAnsi="Times New Roman"/>
          <w:iCs/>
          <w:szCs w:val="20"/>
          <w:lang w:val="en-GB" w:eastAsia="zh-CN"/>
        </w:rPr>
        <w:t xml:space="preserve"> of</w:t>
      </w:r>
      <w:r w:rsidR="00AC6568">
        <w:rPr>
          <w:rFonts w:ascii="Times New Roman" w:eastAsia="宋体" w:hAnsi="Times New Roman"/>
          <w:iCs/>
          <w:szCs w:val="20"/>
          <w:lang w:val="en-GB" w:eastAsia="zh-CN"/>
        </w:rPr>
        <w:t xml:space="preserve"> DL/UL</w:t>
      </w:r>
      <w:r w:rsidR="00AC6568" w:rsidRPr="001B13E1">
        <w:rPr>
          <w:rFonts w:ascii="Times New Roman" w:eastAsia="宋体" w:hAnsi="Times New Roman"/>
          <w:iCs/>
          <w:szCs w:val="20"/>
          <w:lang w:val="en-GB" w:eastAsia="zh-CN"/>
        </w:rPr>
        <w:t xml:space="preserve"> </w:t>
      </w:r>
      <w:r w:rsidR="00AC6568">
        <w:rPr>
          <w:rFonts w:ascii="Times New Roman" w:eastAsia="宋体" w:hAnsi="Times New Roman"/>
          <w:szCs w:val="20"/>
          <w:lang w:val="en-GB" w:eastAsia="zh-CN"/>
        </w:rPr>
        <w:t xml:space="preserve">physical signal for </w:t>
      </w:r>
      <w:proofErr w:type="spellStart"/>
      <w:r w:rsidR="00AC6568">
        <w:rPr>
          <w:rFonts w:ascii="Times New Roman" w:eastAsia="宋体" w:hAnsi="Times New Roman"/>
          <w:szCs w:val="20"/>
          <w:lang w:val="en-GB" w:eastAsia="zh-CN"/>
        </w:rPr>
        <w:t>AIoT</w:t>
      </w:r>
      <w:proofErr w:type="spellEnd"/>
      <w:r w:rsidRPr="007B3FA3">
        <w:rPr>
          <w:rFonts w:ascii="Times New Roman" w:hAnsi="Times New Roman"/>
        </w:rPr>
        <w:t xml:space="preserve">. The observations and proposals are </w:t>
      </w:r>
      <w:r>
        <w:rPr>
          <w:rFonts w:ascii="Times New Roman" w:eastAsia="宋体" w:hAnsi="Times New Roman"/>
          <w:lang w:eastAsia="zh-CN"/>
        </w:rPr>
        <w:t>listed as below:</w:t>
      </w:r>
    </w:p>
    <w:p w14:paraId="077C0057" w14:textId="77777777" w:rsidR="007D7EE7" w:rsidRDefault="007D7EE7" w:rsidP="00190F94">
      <w:pPr>
        <w:jc w:val="both"/>
        <w:rPr>
          <w:rFonts w:ascii="Times New Roman" w:eastAsiaTheme="minorEastAsia" w:hAnsi="Times New Roman"/>
          <w:b/>
          <w:bCs/>
          <w:szCs w:val="20"/>
          <w:lang w:eastAsia="zh-CN"/>
        </w:rPr>
      </w:pPr>
    </w:p>
    <w:p w14:paraId="1B3CDF48" w14:textId="230324ED" w:rsidR="007D7EE7" w:rsidRDefault="007D7EE7" w:rsidP="007D7EE7">
      <w:pPr>
        <w:spacing w:line="360" w:lineRule="auto"/>
        <w:rPr>
          <w:rFonts w:ascii="Times New Roman" w:eastAsiaTheme="minorEastAsia" w:hAnsi="Times New Roman"/>
          <w:b/>
          <w:bCs/>
          <w:szCs w:val="20"/>
          <w:lang w:eastAsia="zh-CN"/>
        </w:rPr>
      </w:pPr>
      <w:r w:rsidRPr="00810E10">
        <w:rPr>
          <w:rFonts w:eastAsiaTheme="minorEastAsia" w:hint="eastAsia"/>
          <w:b/>
          <w:bCs/>
          <w:lang w:eastAsia="zh-CN"/>
        </w:rPr>
        <w:t>O</w:t>
      </w:r>
      <w:r w:rsidRPr="00810E10">
        <w:rPr>
          <w:rFonts w:eastAsiaTheme="minorEastAsia"/>
          <w:b/>
          <w:bCs/>
          <w:lang w:eastAsia="zh-CN"/>
        </w:rPr>
        <w:t>bservation 1:</w:t>
      </w:r>
      <w:r>
        <w:rPr>
          <w:rFonts w:eastAsiaTheme="minorEastAsia"/>
          <w:lang w:eastAsia="zh-CN"/>
        </w:rPr>
        <w:t xml:space="preserve"> </w:t>
      </w:r>
      <w:r w:rsidRPr="009B617B">
        <w:rPr>
          <w:rFonts w:ascii="Times New Roman" w:eastAsiaTheme="minorEastAsia" w:hAnsi="Times New Roman"/>
          <w:b/>
          <w:bCs/>
          <w:szCs w:val="20"/>
          <w:lang w:eastAsia="zh-CN"/>
        </w:rPr>
        <w:t>There is a fixed length (e.g., 12.5</w:t>
      </w:r>
      <w:r w:rsidRPr="009B617B">
        <w:rPr>
          <w:rFonts w:ascii="Times New Roman" w:hAnsi="Times New Roman"/>
          <w:b/>
          <w:bCs/>
        </w:rPr>
        <w:t>µs</w:t>
      </w:r>
      <w:r w:rsidRPr="009B617B">
        <w:rPr>
          <w:rFonts w:ascii="Times New Roman" w:eastAsiaTheme="minorEastAsia" w:hAnsi="Times New Roman"/>
          <w:b/>
          <w:bCs/>
          <w:szCs w:val="20"/>
          <w:lang w:eastAsia="zh-CN"/>
        </w:rPr>
        <w:t xml:space="preserve"> pulse width±5%) and all low level (e.g., bit 0 messages based OOK demodulation) for </w:t>
      </w:r>
      <w:proofErr w:type="spellStart"/>
      <w:r w:rsidRPr="009B617B">
        <w:rPr>
          <w:rFonts w:ascii="Times New Roman" w:eastAsiaTheme="minorEastAsia" w:hAnsi="Times New Roman"/>
          <w:b/>
          <w:bCs/>
          <w:szCs w:val="20"/>
          <w:lang w:eastAsia="zh-CN"/>
        </w:rPr>
        <w:t>delimeter</w:t>
      </w:r>
      <w:proofErr w:type="spellEnd"/>
      <w:r>
        <w:rPr>
          <w:rFonts w:ascii="Times New Roman" w:eastAsiaTheme="minorEastAsia" w:hAnsi="Times New Roman"/>
          <w:b/>
          <w:bCs/>
          <w:szCs w:val="20"/>
          <w:lang w:eastAsia="zh-CN"/>
        </w:rPr>
        <w:t xml:space="preserve"> in RFID</w:t>
      </w:r>
      <w:r w:rsidRPr="009B617B">
        <w:rPr>
          <w:rFonts w:ascii="Times New Roman" w:eastAsiaTheme="minorEastAsia" w:hAnsi="Times New Roman"/>
          <w:b/>
          <w:bCs/>
          <w:szCs w:val="20"/>
          <w:lang w:eastAsia="zh-CN"/>
        </w:rPr>
        <w:t>.</w:t>
      </w:r>
    </w:p>
    <w:p w14:paraId="27BFE973" w14:textId="511EBB45" w:rsidR="007D7EE7" w:rsidRDefault="007D7EE7" w:rsidP="007D7EE7">
      <w:pPr>
        <w:spacing w:line="360" w:lineRule="auto"/>
        <w:rPr>
          <w:rFonts w:ascii="Times New Roman" w:eastAsiaTheme="minorEastAsia" w:hAnsi="Times New Roman"/>
          <w:b/>
          <w:bCs/>
          <w:lang w:eastAsia="zh-CN"/>
        </w:rPr>
      </w:pPr>
      <w:r>
        <w:rPr>
          <w:rFonts w:ascii="Times New Roman" w:eastAsiaTheme="minorEastAsia" w:hAnsi="Times New Roman" w:hint="eastAsia"/>
          <w:b/>
          <w:bCs/>
          <w:szCs w:val="20"/>
          <w:lang w:eastAsia="zh-CN"/>
        </w:rPr>
        <w:t>O</w:t>
      </w:r>
      <w:r>
        <w:rPr>
          <w:rFonts w:ascii="Times New Roman" w:eastAsiaTheme="minorEastAsia" w:hAnsi="Times New Roman"/>
          <w:b/>
          <w:bCs/>
          <w:szCs w:val="20"/>
          <w:lang w:eastAsia="zh-CN"/>
        </w:rPr>
        <w:t xml:space="preserve">bservation 2: </w:t>
      </w:r>
      <w:r w:rsidRPr="00810E10">
        <w:rPr>
          <w:rFonts w:ascii="Times New Roman" w:eastAsiaTheme="minorEastAsia" w:hAnsi="Times New Roman"/>
          <w:b/>
          <w:bCs/>
          <w:lang w:eastAsia="zh-CN"/>
        </w:rPr>
        <w:t>If start-indicator is all low-level like RFID, activation signal may be needed preceding preamble.</w:t>
      </w:r>
    </w:p>
    <w:p w14:paraId="50FBBE2E" w14:textId="273C5893" w:rsidR="007D7EE7" w:rsidRPr="007D7EE7" w:rsidRDefault="007D7EE7" w:rsidP="007D7EE7">
      <w:pPr>
        <w:spacing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3: </w:t>
      </w:r>
      <w:r w:rsidRPr="00E066C1">
        <w:rPr>
          <w:rFonts w:ascii="Times New Roman" w:eastAsiaTheme="minorEastAsia" w:hAnsi="Times New Roman"/>
          <w:b/>
          <w:bCs/>
          <w:lang w:eastAsia="zh-CN"/>
        </w:rPr>
        <w:t>Line code can be used in start-indicator for implicit indicat</w:t>
      </w:r>
      <w:r>
        <w:rPr>
          <w:rFonts w:ascii="Times New Roman" w:eastAsiaTheme="minorEastAsia" w:hAnsi="Times New Roman"/>
          <w:b/>
          <w:bCs/>
          <w:lang w:eastAsia="zh-CN"/>
        </w:rPr>
        <w:t>ed</w:t>
      </w:r>
      <w:r w:rsidRPr="00E066C1">
        <w:rPr>
          <w:rFonts w:ascii="Times New Roman" w:eastAsiaTheme="minorEastAsia" w:hAnsi="Times New Roman"/>
          <w:b/>
          <w:bCs/>
          <w:lang w:eastAsia="zh-CN"/>
        </w:rPr>
        <w:t xml:space="preserve"> functionality, e.g. chip length and backscattering link frequency (BLF), etc.</w:t>
      </w:r>
    </w:p>
    <w:p w14:paraId="772A8F75" w14:textId="06F7E607" w:rsidR="007D7EE7" w:rsidRPr="00095D62" w:rsidRDefault="007D7EE7" w:rsidP="007D7EE7">
      <w:pPr>
        <w:spacing w:line="360" w:lineRule="auto"/>
        <w:jc w:val="both"/>
        <w:rPr>
          <w:rFonts w:ascii="Times New Roman" w:eastAsiaTheme="minorEastAsia" w:hAnsi="Times New Roman"/>
          <w:b/>
          <w:bCs/>
          <w:szCs w:val="20"/>
          <w:lang w:eastAsia="zh-CN"/>
        </w:rPr>
      </w:pPr>
      <w:r w:rsidRPr="00095D62">
        <w:rPr>
          <w:rFonts w:ascii="Times New Roman" w:eastAsiaTheme="minorEastAsia" w:hAnsi="Times New Roman" w:hint="eastAsia"/>
          <w:b/>
          <w:bCs/>
          <w:szCs w:val="20"/>
          <w:lang w:eastAsia="zh-CN"/>
        </w:rPr>
        <w:t>O</w:t>
      </w:r>
      <w:r w:rsidRPr="00095D62">
        <w:rPr>
          <w:rFonts w:ascii="Times New Roman" w:eastAsiaTheme="minorEastAsia" w:hAnsi="Times New Roman"/>
          <w:b/>
          <w:bCs/>
          <w:szCs w:val="20"/>
          <w:lang w:eastAsia="zh-CN"/>
        </w:rPr>
        <w:t xml:space="preserve">bservation 4: </w:t>
      </w:r>
      <w:r w:rsidRPr="00095D62">
        <w:rPr>
          <w:rFonts w:ascii="Times New Roman" w:eastAsiaTheme="minorEastAsia" w:hAnsi="Times New Roman" w:hint="eastAsia"/>
          <w:b/>
          <w:bCs/>
          <w:szCs w:val="20"/>
          <w:lang w:eastAsia="zh-CN"/>
        </w:rPr>
        <w:t>I</w:t>
      </w:r>
      <w:r w:rsidRPr="00095D62">
        <w:rPr>
          <w:rFonts w:ascii="Times New Roman" w:eastAsiaTheme="minorEastAsia" w:hAnsi="Times New Roman"/>
          <w:b/>
          <w:bCs/>
          <w:szCs w:val="20"/>
          <w:lang w:eastAsia="zh-CN"/>
        </w:rPr>
        <w:t>n RFID, the length of R=&gt;T calibration in preamble is [2.5Tari~3Tari] (</w:t>
      </w:r>
      <w:r w:rsidRPr="00095D62">
        <w:rPr>
          <w:rFonts w:ascii="Times New Roman" w:hAnsi="Times New Roman"/>
          <w:b/>
          <w:bCs/>
          <w:szCs w:val="20"/>
        </w:rPr>
        <w:t xml:space="preserve">one tari value or tari length is regulated </w:t>
      </w:r>
      <w:r w:rsidRPr="00095D62">
        <w:rPr>
          <w:rFonts w:ascii="Times New Roman" w:hAnsi="Times New Roman"/>
          <w:b/>
          <w:bCs/>
        </w:rPr>
        <w:t>in the range of 6.25 µs to 25 µs</w:t>
      </w:r>
      <w:r w:rsidRPr="00095D62">
        <w:rPr>
          <w:rFonts w:ascii="Times New Roman" w:eastAsiaTheme="minorEastAsia" w:hAnsi="Times New Roman"/>
          <w:b/>
          <w:bCs/>
          <w:szCs w:val="20"/>
          <w:lang w:eastAsia="zh-CN"/>
        </w:rPr>
        <w:t xml:space="preserve">), which is longer than </w:t>
      </w:r>
      <w:proofErr w:type="spellStart"/>
      <w:r w:rsidRPr="00095D62">
        <w:rPr>
          <w:rFonts w:ascii="Times New Roman" w:eastAsiaTheme="minorEastAsia" w:hAnsi="Times New Roman"/>
          <w:b/>
          <w:bCs/>
          <w:szCs w:val="20"/>
          <w:lang w:eastAsia="zh-CN"/>
        </w:rPr>
        <w:t>delimeter</w:t>
      </w:r>
      <w:proofErr w:type="spellEnd"/>
      <w:r w:rsidRPr="00095D62">
        <w:rPr>
          <w:rFonts w:ascii="Times New Roman" w:eastAsiaTheme="minorEastAsia" w:hAnsi="Times New Roman"/>
          <w:b/>
          <w:bCs/>
          <w:szCs w:val="20"/>
          <w:lang w:eastAsia="zh-CN"/>
        </w:rPr>
        <w:t xml:space="preserve"> (star-indicator).</w:t>
      </w:r>
    </w:p>
    <w:p w14:paraId="147E2F3B" w14:textId="29784B92" w:rsidR="007D7EE7" w:rsidRPr="007D7EE7" w:rsidRDefault="007D7EE7" w:rsidP="007D7EE7">
      <w:pPr>
        <w:spacing w:line="360" w:lineRule="auto"/>
        <w:jc w:val="both"/>
        <w:rPr>
          <w:rFonts w:ascii="Times New Roman" w:eastAsiaTheme="minorEastAsia" w:hAnsi="Times New Roman"/>
          <w:b/>
          <w:bCs/>
          <w:lang w:eastAsia="zh-CN"/>
        </w:rPr>
      </w:pPr>
      <w:r w:rsidRPr="00095D62">
        <w:rPr>
          <w:rFonts w:ascii="Times New Roman" w:eastAsiaTheme="minorEastAsia" w:hAnsi="Times New Roman" w:hint="eastAsia"/>
          <w:b/>
          <w:bCs/>
          <w:szCs w:val="20"/>
          <w:lang w:eastAsia="zh-CN"/>
        </w:rPr>
        <w:t>O</w:t>
      </w:r>
      <w:r w:rsidRPr="00095D62">
        <w:rPr>
          <w:rFonts w:ascii="Times New Roman" w:eastAsiaTheme="minorEastAsia" w:hAnsi="Times New Roman"/>
          <w:b/>
          <w:bCs/>
          <w:szCs w:val="20"/>
          <w:lang w:eastAsia="zh-CN"/>
        </w:rPr>
        <w:t>bservation 5:</w:t>
      </w:r>
      <w:r w:rsidRPr="00095D62">
        <w:rPr>
          <w:rFonts w:ascii="Times New Roman" w:eastAsiaTheme="minorEastAsia" w:hAnsi="Times New Roman" w:hint="eastAsia"/>
          <w:b/>
          <w:bCs/>
          <w:lang w:eastAsia="zh-CN"/>
        </w:rPr>
        <w:t xml:space="preserve"> </w:t>
      </w:r>
      <w:r w:rsidRPr="00095D62">
        <w:rPr>
          <w:rFonts w:ascii="Times New Roman" w:eastAsiaTheme="minorEastAsia" w:hAnsi="Times New Roman"/>
          <w:b/>
          <w:bCs/>
          <w:lang w:eastAsia="zh-CN"/>
        </w:rPr>
        <w:t>Line code can be used in clock-acquisition part for implicit indicat</w:t>
      </w:r>
      <w:r>
        <w:rPr>
          <w:rFonts w:ascii="Times New Roman" w:eastAsiaTheme="minorEastAsia" w:hAnsi="Times New Roman"/>
          <w:b/>
          <w:bCs/>
          <w:lang w:eastAsia="zh-CN"/>
        </w:rPr>
        <w:t>ed</w:t>
      </w:r>
      <w:r w:rsidRPr="00095D62">
        <w:rPr>
          <w:rFonts w:ascii="Times New Roman" w:eastAsiaTheme="minorEastAsia" w:hAnsi="Times New Roman"/>
          <w:b/>
          <w:bCs/>
          <w:lang w:eastAsia="zh-CN"/>
        </w:rPr>
        <w:t xml:space="preserve"> functionality, e.g. chip length and backscattering link frequency (BLF), etc.</w:t>
      </w:r>
    </w:p>
    <w:p w14:paraId="545897FE" w14:textId="189E2EF4" w:rsidR="00190F94" w:rsidRPr="00CE27CA" w:rsidRDefault="00190F94" w:rsidP="007D7EE7">
      <w:pPr>
        <w:spacing w:line="360" w:lineRule="auto"/>
        <w:jc w:val="both"/>
        <w:rPr>
          <w:rFonts w:ascii="Times New Roman" w:eastAsiaTheme="minorEastAsia" w:hAnsi="Times New Roman"/>
          <w:b/>
          <w:bCs/>
          <w:szCs w:val="20"/>
          <w:lang w:eastAsia="zh-CN"/>
        </w:rPr>
      </w:pPr>
      <w:r w:rsidRPr="00CE27CA">
        <w:rPr>
          <w:rFonts w:ascii="Times New Roman" w:eastAsiaTheme="minorEastAsia" w:hAnsi="Times New Roman"/>
          <w:b/>
          <w:bCs/>
          <w:szCs w:val="20"/>
          <w:lang w:eastAsia="zh-CN"/>
        </w:rPr>
        <w:t xml:space="preserve">Observation 6: Different modulation and coding schemes can be used for </w:t>
      </w:r>
      <w:proofErr w:type="spellStart"/>
      <w:r w:rsidRPr="00CE27CA">
        <w:rPr>
          <w:rFonts w:ascii="Times New Roman" w:eastAsiaTheme="minorEastAsia" w:hAnsi="Times New Roman"/>
          <w:b/>
          <w:bCs/>
          <w:szCs w:val="20"/>
          <w:lang w:eastAsia="zh-CN"/>
        </w:rPr>
        <w:t>midamble</w:t>
      </w:r>
      <w:proofErr w:type="spellEnd"/>
      <w:r w:rsidRPr="00CE27CA">
        <w:rPr>
          <w:rFonts w:ascii="Times New Roman" w:eastAsiaTheme="minorEastAsia" w:hAnsi="Times New Roman"/>
          <w:b/>
          <w:bCs/>
          <w:szCs w:val="20"/>
          <w:lang w:eastAsia="zh-CN"/>
        </w:rPr>
        <w:t xml:space="preserve"> to be identified at device side more conveniently. </w:t>
      </w:r>
    </w:p>
    <w:p w14:paraId="36032E97" w14:textId="1971385B" w:rsidR="00190F94" w:rsidRPr="00190F94" w:rsidRDefault="00190F94" w:rsidP="007D7EE7">
      <w:pPr>
        <w:spacing w:line="360" w:lineRule="auto"/>
        <w:jc w:val="both"/>
        <w:rPr>
          <w:rFonts w:ascii="Times New Roman" w:eastAsiaTheme="minorEastAsia" w:hAnsi="Times New Roman"/>
          <w:b/>
          <w:bCs/>
          <w:szCs w:val="20"/>
          <w:lang w:eastAsia="zh-CN"/>
        </w:rPr>
      </w:pPr>
      <w:r w:rsidRPr="0032358A">
        <w:rPr>
          <w:rFonts w:eastAsiaTheme="minorEastAsia" w:hint="eastAsia"/>
          <w:b/>
          <w:bCs/>
          <w:lang w:eastAsia="zh-CN"/>
        </w:rPr>
        <w:t>O</w:t>
      </w:r>
      <w:r w:rsidRPr="0032358A">
        <w:rPr>
          <w:rFonts w:eastAsiaTheme="minorEastAsia"/>
          <w:b/>
          <w:bCs/>
          <w:lang w:eastAsia="zh-CN"/>
        </w:rPr>
        <w:t xml:space="preserve">bservation </w:t>
      </w:r>
      <w:r w:rsidR="007D7EE7">
        <w:rPr>
          <w:rFonts w:eastAsiaTheme="minorEastAsia"/>
          <w:b/>
          <w:bCs/>
          <w:lang w:eastAsia="zh-CN"/>
        </w:rPr>
        <w:t>7</w:t>
      </w:r>
      <w:r w:rsidRPr="0032358A">
        <w:rPr>
          <w:rFonts w:eastAsiaTheme="minorEastAsia"/>
          <w:b/>
          <w:bCs/>
          <w:lang w:eastAsia="zh-CN"/>
        </w:rPr>
        <w:t xml:space="preserve">: </w:t>
      </w:r>
      <w:r>
        <w:rPr>
          <w:rFonts w:ascii="Times New Roman" w:eastAsiaTheme="minorEastAsia" w:hAnsi="Times New Roman"/>
          <w:b/>
          <w:bCs/>
          <w:szCs w:val="20"/>
          <w:lang w:eastAsia="zh-CN"/>
        </w:rPr>
        <w:t>T</w:t>
      </w:r>
      <w:r w:rsidRPr="00CE27CA">
        <w:rPr>
          <w:rFonts w:ascii="Times New Roman" w:eastAsiaTheme="minorEastAsia" w:hAnsi="Times New Roman"/>
          <w:b/>
          <w:bCs/>
          <w:szCs w:val="20"/>
          <w:lang w:eastAsia="zh-CN"/>
        </w:rPr>
        <w:t xml:space="preserve">he length and number of </w:t>
      </w:r>
      <w:proofErr w:type="spellStart"/>
      <w:r w:rsidRPr="00CE27CA">
        <w:rPr>
          <w:rFonts w:ascii="Times New Roman" w:eastAsiaTheme="minorEastAsia" w:hAnsi="Times New Roman"/>
          <w:b/>
          <w:bCs/>
          <w:szCs w:val="20"/>
          <w:lang w:eastAsia="zh-CN"/>
        </w:rPr>
        <w:t>midamble</w:t>
      </w:r>
      <w:proofErr w:type="spellEnd"/>
      <w:r w:rsidRPr="00CE27CA">
        <w:rPr>
          <w:rFonts w:ascii="Times New Roman" w:eastAsiaTheme="minorEastAsia" w:hAnsi="Times New Roman"/>
          <w:b/>
          <w:bCs/>
          <w:szCs w:val="20"/>
          <w:lang w:eastAsia="zh-CN"/>
        </w:rPr>
        <w:t xml:space="preserve"> is decided by R2D/D2R TBS or packet size</w:t>
      </w:r>
      <w:r w:rsidRPr="0032358A">
        <w:rPr>
          <w:rFonts w:ascii="Times New Roman" w:eastAsiaTheme="minorEastAsia" w:hAnsi="Times New Roman"/>
          <w:b/>
          <w:bCs/>
          <w:szCs w:val="20"/>
          <w:lang w:eastAsia="zh-CN"/>
        </w:rPr>
        <w:t xml:space="preserve">. </w:t>
      </w:r>
    </w:p>
    <w:p w14:paraId="5DA0B09C" w14:textId="36B3386C" w:rsidR="00190F94" w:rsidRPr="0092700D" w:rsidRDefault="00190F94" w:rsidP="007D7EE7">
      <w:pPr>
        <w:spacing w:line="360" w:lineRule="auto"/>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O</w:t>
      </w:r>
      <w:r w:rsidRPr="0092700D">
        <w:rPr>
          <w:rFonts w:ascii="Times New Roman" w:eastAsiaTheme="minorEastAsia" w:hAnsi="Times New Roman"/>
          <w:b/>
          <w:bCs/>
          <w:lang w:eastAsia="zh-CN"/>
        </w:rPr>
        <w:t xml:space="preserve">bservation </w:t>
      </w:r>
      <w:r w:rsidR="007D7EE7">
        <w:rPr>
          <w:rFonts w:ascii="Times New Roman" w:eastAsiaTheme="minorEastAsia" w:hAnsi="Times New Roman"/>
          <w:b/>
          <w:bCs/>
          <w:lang w:eastAsia="zh-CN"/>
        </w:rPr>
        <w:t>8</w:t>
      </w:r>
      <w:r w:rsidRPr="0092700D">
        <w:rPr>
          <w:rFonts w:ascii="Times New Roman" w:eastAsiaTheme="minorEastAsia" w:hAnsi="Times New Roman"/>
          <w:b/>
          <w:bCs/>
          <w:lang w:eastAsia="zh-CN"/>
        </w:rPr>
        <w:t xml:space="preserve">: </w:t>
      </w:r>
      <w:proofErr w:type="spellStart"/>
      <w:r w:rsidRPr="0092700D">
        <w:rPr>
          <w:rFonts w:ascii="Times New Roman" w:eastAsiaTheme="minorEastAsia" w:hAnsi="Times New Roman"/>
          <w:b/>
          <w:bCs/>
          <w:lang w:eastAsia="zh-CN"/>
        </w:rPr>
        <w:t>AIoT</w:t>
      </w:r>
      <w:proofErr w:type="spellEnd"/>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R2D</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signal</w:t>
      </w:r>
      <w:r>
        <w:rPr>
          <w:rFonts w:ascii="Times New Roman" w:eastAsiaTheme="minorEastAsia" w:hAnsi="Times New Roman"/>
          <w:b/>
          <w:bCs/>
          <w:lang w:eastAsia="zh-CN"/>
        </w:rPr>
        <w:t>s</w:t>
      </w:r>
      <w:r w:rsidRPr="0092700D">
        <w:rPr>
          <w:rFonts w:ascii="Times New Roman" w:eastAsiaTheme="minorEastAsia" w:hAnsi="Times New Roman"/>
          <w:b/>
          <w:bCs/>
          <w:lang w:eastAsia="zh-CN"/>
        </w:rPr>
        <w:t xml:space="preserve"> may be considered to align the time and frequency domain resources of NR.</w:t>
      </w:r>
    </w:p>
    <w:p w14:paraId="4C79C6E8" w14:textId="4E3D705E" w:rsidR="00190F94" w:rsidRPr="00190F94" w:rsidRDefault="00190F94" w:rsidP="007D7EE7">
      <w:pPr>
        <w:spacing w:line="360" w:lineRule="auto"/>
        <w:jc w:val="both"/>
        <w:rPr>
          <w:rFonts w:ascii="Times New Roman" w:eastAsiaTheme="minorEastAsia" w:hAnsi="Times New Roman"/>
          <w:b/>
          <w:bCs/>
          <w:lang w:eastAsia="zh-CN"/>
        </w:rPr>
      </w:pPr>
      <w:r w:rsidRPr="0092700D">
        <w:rPr>
          <w:rFonts w:ascii="Times New Roman" w:eastAsiaTheme="minorEastAsia" w:hAnsi="Times New Roman"/>
          <w:b/>
          <w:bCs/>
          <w:lang w:eastAsia="zh-CN"/>
        </w:rPr>
        <w:t xml:space="preserve">Observation </w:t>
      </w:r>
      <w:r w:rsidR="007D7EE7">
        <w:rPr>
          <w:rFonts w:ascii="Times New Roman" w:eastAsiaTheme="minorEastAsia" w:hAnsi="Times New Roman"/>
          <w:b/>
          <w:bCs/>
          <w:lang w:eastAsia="zh-CN"/>
        </w:rPr>
        <w:t>9</w:t>
      </w:r>
      <w:r w:rsidRPr="0092700D">
        <w:rPr>
          <w:rFonts w:ascii="Times New Roman" w:eastAsiaTheme="minorEastAsia" w:hAnsi="Times New Roman"/>
          <w:b/>
          <w:bCs/>
          <w:lang w:eastAsia="zh-CN"/>
        </w:rPr>
        <w:t>: Multiple different channels with frequency-domain scheduling for FDM(A) should be deprioritized.</w:t>
      </w:r>
    </w:p>
    <w:p w14:paraId="7BDABF07" w14:textId="73E0FF1D" w:rsidR="00190F94" w:rsidRPr="00190F94" w:rsidRDefault="00190F94" w:rsidP="007D7EE7">
      <w:pPr>
        <w:spacing w:line="360" w:lineRule="auto"/>
        <w:jc w:val="both"/>
        <w:rPr>
          <w:rFonts w:ascii="Times New Roman" w:eastAsiaTheme="minorEastAsia" w:hAnsi="Times New Roman"/>
          <w:b/>
          <w:bCs/>
          <w:szCs w:val="20"/>
          <w:lang w:eastAsia="zh-CN"/>
        </w:rPr>
      </w:pPr>
      <w:r w:rsidRPr="00973425">
        <w:rPr>
          <w:rFonts w:ascii="Times New Roman" w:eastAsiaTheme="minorEastAsia" w:hAnsi="Times New Roman" w:hint="eastAsia"/>
          <w:b/>
          <w:bCs/>
          <w:szCs w:val="20"/>
          <w:lang w:eastAsia="zh-CN"/>
        </w:rPr>
        <w:t>O</w:t>
      </w:r>
      <w:r w:rsidRPr="00973425">
        <w:rPr>
          <w:rFonts w:ascii="Times New Roman" w:eastAsiaTheme="minorEastAsia" w:hAnsi="Times New Roman"/>
          <w:b/>
          <w:bCs/>
          <w:szCs w:val="20"/>
          <w:lang w:eastAsia="zh-CN"/>
        </w:rPr>
        <w:t xml:space="preserve">bservation </w:t>
      </w:r>
      <w:r w:rsidR="007D7EE7">
        <w:rPr>
          <w:rFonts w:ascii="Times New Roman" w:eastAsiaTheme="minorEastAsia" w:hAnsi="Times New Roman"/>
          <w:b/>
          <w:bCs/>
          <w:szCs w:val="20"/>
          <w:lang w:eastAsia="zh-CN"/>
        </w:rPr>
        <w:t>10</w:t>
      </w:r>
      <w:r w:rsidRPr="00973425">
        <w:rPr>
          <w:rFonts w:ascii="Times New Roman" w:eastAsiaTheme="minorEastAsia" w:hAnsi="Times New Roman"/>
          <w:b/>
          <w:bCs/>
          <w:szCs w:val="20"/>
          <w:lang w:eastAsia="zh-CN"/>
        </w:rPr>
        <w:t>: More data information seems need to be transmitted in PDRCH, e.g., RN 8/RN 16/device ID (EPC).</w:t>
      </w:r>
    </w:p>
    <w:p w14:paraId="4FE092EC" w14:textId="4370D1EF" w:rsidR="00190F94" w:rsidRPr="00190F94" w:rsidRDefault="00190F94" w:rsidP="007D7EE7">
      <w:pPr>
        <w:spacing w:after="120" w:line="360" w:lineRule="auto"/>
        <w:jc w:val="both"/>
        <w:rPr>
          <w:rFonts w:ascii="Times New Roman" w:eastAsia="宋体" w:hAnsi="Times New Roman"/>
          <w:b/>
          <w:bCs/>
          <w:lang w:eastAsia="zh-CN"/>
        </w:rPr>
      </w:pPr>
      <w:r w:rsidRPr="00E201CA">
        <w:rPr>
          <w:rFonts w:ascii="Times New Roman" w:eastAsia="宋体" w:hAnsi="Times New Roman"/>
          <w:b/>
          <w:bCs/>
          <w:lang w:eastAsia="zh-CN"/>
        </w:rPr>
        <w:t xml:space="preserve">Observation </w:t>
      </w:r>
      <w:r w:rsidR="007D7EE7">
        <w:rPr>
          <w:rFonts w:ascii="Times New Roman" w:eastAsia="宋体" w:hAnsi="Times New Roman"/>
          <w:b/>
          <w:bCs/>
          <w:lang w:eastAsia="zh-CN"/>
        </w:rPr>
        <w:t>11</w:t>
      </w:r>
      <w:r w:rsidRPr="00E201CA">
        <w:rPr>
          <w:rFonts w:ascii="Times New Roman" w:eastAsia="宋体" w:hAnsi="Times New Roman"/>
          <w:b/>
          <w:bCs/>
          <w:lang w:eastAsia="zh-CN"/>
        </w:rPr>
        <w:t xml:space="preserve">: </w:t>
      </w:r>
      <w:r w:rsidRPr="00E201CA">
        <w:rPr>
          <w:rFonts w:ascii="Times New Roman" w:eastAsia="宋体" w:hAnsi="Times New Roman" w:hint="eastAsia"/>
          <w:b/>
          <w:bCs/>
          <w:lang w:eastAsia="zh-CN"/>
        </w:rPr>
        <w:t>I</w:t>
      </w:r>
      <w:r w:rsidRPr="00E201CA">
        <w:rPr>
          <w:rFonts w:ascii="Times New Roman" w:eastAsia="宋体" w:hAnsi="Times New Roman"/>
          <w:b/>
          <w:bCs/>
          <w:lang w:eastAsia="zh-CN"/>
        </w:rPr>
        <w:t>f binary distance between the reader and the ambient IoT device is used for the calculation, then inventory or command transmission may cover the requirement.</w:t>
      </w:r>
    </w:p>
    <w:p w14:paraId="47A3B5B1" w14:textId="63A05307" w:rsidR="00190F94" w:rsidRDefault="00190F94" w:rsidP="007D7EE7">
      <w:pPr>
        <w:spacing w:after="120" w:line="360" w:lineRule="auto"/>
        <w:jc w:val="both"/>
        <w:rPr>
          <w:rFonts w:ascii="Times New Roman" w:eastAsia="宋体" w:hAnsi="Times New Roman"/>
          <w:b/>
          <w:bCs/>
          <w:lang w:eastAsia="zh-CN"/>
        </w:rPr>
      </w:pPr>
      <w:r w:rsidRPr="00190F94">
        <w:rPr>
          <w:rFonts w:ascii="Times New Roman" w:eastAsia="宋体" w:hAnsi="Times New Roman" w:hint="eastAsia"/>
          <w:b/>
          <w:bCs/>
          <w:lang w:eastAsia="zh-CN"/>
        </w:rPr>
        <w:t>O</w:t>
      </w:r>
      <w:r w:rsidRPr="00190F94">
        <w:rPr>
          <w:rFonts w:ascii="Times New Roman" w:eastAsia="宋体" w:hAnsi="Times New Roman"/>
          <w:b/>
          <w:bCs/>
          <w:lang w:eastAsia="zh-CN"/>
        </w:rPr>
        <w:t>bservation 1</w:t>
      </w:r>
      <w:r w:rsidR="007D7EE7">
        <w:rPr>
          <w:rFonts w:ascii="Times New Roman" w:eastAsia="宋体" w:hAnsi="Times New Roman"/>
          <w:b/>
          <w:bCs/>
          <w:lang w:eastAsia="zh-CN"/>
        </w:rPr>
        <w:t>2</w:t>
      </w:r>
      <w:r w:rsidRPr="00190F94">
        <w:rPr>
          <w:rFonts w:ascii="Times New Roman" w:eastAsia="宋体" w:hAnsi="Times New Roman"/>
          <w:b/>
          <w:bCs/>
          <w:lang w:eastAsia="zh-CN"/>
        </w:rPr>
        <w:t>: Other methods of getting relative distance, including TOA</w:t>
      </w:r>
      <w:r w:rsidRPr="00190F94">
        <w:rPr>
          <w:rFonts w:ascii="Times New Roman" w:eastAsia="宋体" w:hAnsi="Times New Roman" w:hint="eastAsia"/>
          <w:b/>
          <w:bCs/>
          <w:lang w:eastAsia="zh-CN"/>
        </w:rPr>
        <w:t>/</w:t>
      </w:r>
      <w:r w:rsidRPr="00190F94">
        <w:rPr>
          <w:rFonts w:ascii="Times New Roman" w:eastAsia="宋体" w:hAnsi="Times New Roman"/>
          <w:b/>
          <w:bCs/>
          <w:lang w:eastAsia="zh-CN"/>
        </w:rPr>
        <w:t>RTT and phase-based techniques</w:t>
      </w:r>
      <w:r w:rsidRPr="00190F94">
        <w:rPr>
          <w:rFonts w:ascii="Times New Roman" w:eastAsia="宋体" w:hAnsi="Times New Roman" w:hint="eastAsia"/>
          <w:b/>
          <w:bCs/>
          <w:lang w:eastAsia="zh-CN"/>
        </w:rPr>
        <w:t>,</w:t>
      </w:r>
      <w:r w:rsidRPr="00190F94">
        <w:rPr>
          <w:rFonts w:ascii="Times New Roman" w:eastAsia="宋体" w:hAnsi="Times New Roman"/>
          <w:b/>
          <w:bCs/>
          <w:lang w:eastAsia="zh-CN"/>
        </w:rPr>
        <w:t xml:space="preserve"> have been proposed in RFID.</w:t>
      </w:r>
    </w:p>
    <w:p w14:paraId="4BAE8DC2" w14:textId="77777777" w:rsidR="007D7EE7" w:rsidRDefault="007D7EE7" w:rsidP="007D7EE7">
      <w:pPr>
        <w:rPr>
          <w:rFonts w:ascii="Times New Roman" w:eastAsiaTheme="minorEastAsia" w:hAnsi="Times New Roman"/>
          <w:b/>
          <w:bCs/>
          <w:lang w:eastAsia="zh-CN"/>
        </w:rPr>
      </w:pPr>
    </w:p>
    <w:p w14:paraId="32196839" w14:textId="0AFC2B5E" w:rsidR="007D7EE7" w:rsidRDefault="007D7EE7" w:rsidP="007D7EE7">
      <w:pPr>
        <w:spacing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P</w:t>
      </w:r>
      <w:r>
        <w:rPr>
          <w:rFonts w:ascii="Times New Roman" w:eastAsiaTheme="minorEastAsia" w:hAnsi="Times New Roman"/>
          <w:b/>
          <w:bCs/>
          <w:lang w:eastAsia="zh-CN"/>
        </w:rPr>
        <w:t>roposal 1: Discuss different function of start-indicator part with flexible length and pattern, including activation functionality a</w:t>
      </w:r>
      <w:r w:rsidRPr="00810E10">
        <w:rPr>
          <w:rFonts w:ascii="Times New Roman" w:eastAsiaTheme="minorEastAsia" w:hAnsi="Times New Roman"/>
          <w:b/>
          <w:bCs/>
          <w:lang w:eastAsia="zh-CN"/>
        </w:rPr>
        <w:t>nd implicit indicat</w:t>
      </w:r>
      <w:r>
        <w:rPr>
          <w:rFonts w:ascii="Times New Roman" w:eastAsiaTheme="minorEastAsia" w:hAnsi="Times New Roman"/>
          <w:b/>
          <w:bCs/>
          <w:lang w:eastAsia="zh-CN"/>
        </w:rPr>
        <w:t>ed</w:t>
      </w:r>
      <w:r w:rsidRPr="00810E10">
        <w:rPr>
          <w:rFonts w:ascii="Times New Roman" w:eastAsiaTheme="minorEastAsia" w:hAnsi="Times New Roman"/>
          <w:b/>
          <w:bCs/>
          <w:lang w:eastAsia="zh-CN"/>
        </w:rPr>
        <w:t xml:space="preserve"> functionality for chip length or other signaling.</w:t>
      </w:r>
    </w:p>
    <w:p w14:paraId="45E8BBE9" w14:textId="4F79B406" w:rsidR="007D7EE7" w:rsidRPr="007D7EE7" w:rsidRDefault="007D7EE7" w:rsidP="007D7EE7">
      <w:pPr>
        <w:spacing w:line="360" w:lineRule="auto"/>
        <w:rPr>
          <w:rFonts w:ascii="Times New Roman" w:eastAsiaTheme="minorEastAsia" w:hAnsi="Times New Roman"/>
          <w:szCs w:val="20"/>
          <w:lang w:eastAsia="zh-CN"/>
        </w:rPr>
      </w:pPr>
      <w:r>
        <w:rPr>
          <w:rFonts w:ascii="Times New Roman" w:eastAsiaTheme="minorEastAsia" w:hAnsi="Times New Roman"/>
          <w:b/>
          <w:bCs/>
          <w:lang w:eastAsia="zh-CN"/>
        </w:rPr>
        <w:t>P</w:t>
      </w:r>
      <w:r>
        <w:rPr>
          <w:rFonts w:ascii="Times New Roman" w:eastAsiaTheme="minorEastAsia" w:hAnsi="Times New Roman" w:hint="eastAsia"/>
          <w:b/>
          <w:bCs/>
          <w:lang w:eastAsia="zh-CN"/>
        </w:rPr>
        <w:t>roposal</w:t>
      </w:r>
      <w:r>
        <w:rPr>
          <w:rFonts w:ascii="Times New Roman" w:eastAsiaTheme="minorEastAsia" w:hAnsi="Times New Roman"/>
          <w:b/>
          <w:bCs/>
          <w:lang w:eastAsia="zh-CN"/>
        </w:rPr>
        <w:t xml:space="preserve"> 2: Discuss the feasibility and function of different M values </w:t>
      </w:r>
      <w:r w:rsidRPr="00E066C1">
        <w:rPr>
          <w:rFonts w:ascii="Times New Roman" w:eastAsiaTheme="minorEastAsia" w:hAnsi="Times New Roman"/>
          <w:b/>
          <w:bCs/>
          <w:lang w:eastAsia="zh-CN"/>
        </w:rPr>
        <w:t>for start-indicator</w:t>
      </w:r>
      <w:r>
        <w:rPr>
          <w:rFonts w:ascii="Times New Roman" w:eastAsiaTheme="minorEastAsia" w:hAnsi="Times New Roman"/>
          <w:b/>
          <w:bCs/>
          <w:lang w:eastAsia="zh-CN"/>
        </w:rPr>
        <w:t>, e.g., M</w:t>
      </w:r>
      <w:proofErr w:type="gramStart"/>
      <w:r>
        <w:rPr>
          <w:rFonts w:ascii="Times New Roman" w:eastAsiaTheme="minorEastAsia" w:hAnsi="Times New Roman"/>
          <w:b/>
          <w:bCs/>
          <w:lang w:eastAsia="zh-CN"/>
        </w:rPr>
        <w:t>={</w:t>
      </w:r>
      <w:proofErr w:type="gramEnd"/>
      <w:r>
        <w:rPr>
          <w:rFonts w:ascii="Times New Roman" w:eastAsiaTheme="minorEastAsia" w:hAnsi="Times New Roman"/>
          <w:b/>
          <w:bCs/>
          <w:lang w:eastAsia="zh-CN"/>
        </w:rPr>
        <w:t>2, 4, 8, 10, 16}</w:t>
      </w:r>
      <w:r w:rsidRPr="00E066C1">
        <w:rPr>
          <w:rFonts w:ascii="Times New Roman" w:eastAsiaTheme="minorEastAsia" w:hAnsi="Times New Roman"/>
          <w:b/>
          <w:bCs/>
          <w:lang w:eastAsia="zh-CN"/>
        </w:rPr>
        <w:t>.</w:t>
      </w:r>
    </w:p>
    <w:p w14:paraId="6B6AD35D" w14:textId="1D6D22DA" w:rsidR="007D7EE7" w:rsidRDefault="007D7EE7" w:rsidP="007D7EE7">
      <w:pPr>
        <w:spacing w:line="360" w:lineRule="auto"/>
        <w:jc w:val="both"/>
        <w:rPr>
          <w:rFonts w:ascii="Times New Roman" w:eastAsiaTheme="minorEastAsia" w:hAnsi="Times New Roman"/>
          <w:b/>
          <w:bCs/>
          <w:szCs w:val="20"/>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3:</w:t>
      </w:r>
      <w:r w:rsidRPr="008A018B">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For preamble structure, </w:t>
      </w:r>
      <w:r>
        <w:rPr>
          <w:rFonts w:ascii="Times New Roman" w:eastAsiaTheme="minorEastAsia" w:hAnsi="Times New Roman"/>
          <w:b/>
          <w:bCs/>
          <w:szCs w:val="20"/>
          <w:lang w:eastAsia="zh-CN"/>
        </w:rPr>
        <w:t>s</w:t>
      </w:r>
      <w:r w:rsidRPr="008A018B">
        <w:rPr>
          <w:rFonts w:ascii="Times New Roman" w:eastAsiaTheme="minorEastAsia" w:hAnsi="Times New Roman"/>
          <w:b/>
          <w:bCs/>
          <w:szCs w:val="20"/>
          <w:lang w:eastAsia="zh-CN"/>
        </w:rPr>
        <w:t>tart-indicator part should be p</w:t>
      </w:r>
      <w:r>
        <w:rPr>
          <w:rFonts w:ascii="Times New Roman" w:eastAsiaTheme="minorEastAsia" w:hAnsi="Times New Roman"/>
          <w:b/>
          <w:bCs/>
          <w:szCs w:val="20"/>
          <w:lang w:eastAsia="zh-CN"/>
        </w:rPr>
        <w:t xml:space="preserve">receded </w:t>
      </w:r>
      <w:r w:rsidRPr="008A018B">
        <w:rPr>
          <w:rFonts w:ascii="Times New Roman" w:eastAsiaTheme="minorEastAsia" w:hAnsi="Times New Roman"/>
          <w:b/>
          <w:bCs/>
          <w:szCs w:val="20"/>
          <w:lang w:eastAsia="zh-CN"/>
        </w:rPr>
        <w:t>clock-acquisition part.</w:t>
      </w:r>
    </w:p>
    <w:p w14:paraId="12FCF22D" w14:textId="2CFA67CE" w:rsidR="007D7EE7" w:rsidRDefault="007D7EE7" w:rsidP="007D7EE7">
      <w:pPr>
        <w:spacing w:line="360" w:lineRule="auto"/>
        <w:jc w:val="both"/>
        <w:rPr>
          <w:rFonts w:ascii="Times New Roman" w:eastAsiaTheme="minorEastAsia" w:hAnsi="Times New Roman"/>
          <w:b/>
          <w:bCs/>
          <w:szCs w:val="20"/>
          <w:lang w:eastAsia="zh-CN"/>
        </w:rPr>
      </w:pPr>
      <w:r w:rsidRPr="00DE4DB0">
        <w:rPr>
          <w:rFonts w:ascii="Times New Roman" w:eastAsiaTheme="minorEastAsia" w:hAnsi="Times New Roman" w:hint="eastAsia"/>
          <w:b/>
          <w:bCs/>
          <w:szCs w:val="20"/>
          <w:lang w:eastAsia="zh-CN"/>
        </w:rPr>
        <w:t>P</w:t>
      </w:r>
      <w:r w:rsidRPr="00DE4DB0">
        <w:rPr>
          <w:rFonts w:ascii="Times New Roman" w:eastAsiaTheme="minorEastAsia" w:hAnsi="Times New Roman"/>
          <w:b/>
          <w:bCs/>
          <w:szCs w:val="20"/>
          <w:lang w:eastAsia="zh-CN"/>
        </w:rPr>
        <w:t>roposal 4: The length of clock-acquisition part should not be smaller than that of start-indicator part.</w:t>
      </w:r>
    </w:p>
    <w:p w14:paraId="1C22CB42" w14:textId="0D0C53E0" w:rsidR="00190F94" w:rsidRPr="007D7EE7" w:rsidRDefault="007D7EE7" w:rsidP="007D7EE7">
      <w:pPr>
        <w:spacing w:line="360" w:lineRule="auto"/>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roposal 5: Same line code and chip length should be set in s</w:t>
      </w:r>
      <w:r w:rsidRPr="008A018B">
        <w:rPr>
          <w:rFonts w:ascii="Times New Roman" w:eastAsiaTheme="minorEastAsia" w:hAnsi="Times New Roman"/>
          <w:b/>
          <w:bCs/>
          <w:szCs w:val="20"/>
          <w:lang w:eastAsia="zh-CN"/>
        </w:rPr>
        <w:t>tart-indicator part</w:t>
      </w:r>
      <w:r>
        <w:rPr>
          <w:rFonts w:ascii="Times New Roman" w:eastAsiaTheme="minorEastAsia" w:hAnsi="Times New Roman"/>
          <w:b/>
          <w:bCs/>
          <w:szCs w:val="20"/>
          <w:lang w:eastAsia="zh-CN"/>
        </w:rPr>
        <w:t xml:space="preserve"> and </w:t>
      </w:r>
      <w:r w:rsidRPr="00DE4DB0">
        <w:rPr>
          <w:rFonts w:ascii="Times New Roman" w:eastAsiaTheme="minorEastAsia" w:hAnsi="Times New Roman"/>
          <w:b/>
          <w:bCs/>
          <w:szCs w:val="20"/>
          <w:lang w:eastAsia="zh-CN"/>
        </w:rPr>
        <w:t>clock-acquisition part</w:t>
      </w:r>
      <w:r>
        <w:rPr>
          <w:rFonts w:ascii="Times New Roman" w:eastAsiaTheme="minorEastAsia" w:hAnsi="Times New Roman"/>
          <w:b/>
          <w:bCs/>
          <w:szCs w:val="20"/>
          <w:lang w:eastAsia="zh-CN"/>
        </w:rPr>
        <w:t>.</w:t>
      </w:r>
    </w:p>
    <w:p w14:paraId="25A3747A" w14:textId="77788F03" w:rsidR="00190F94" w:rsidRPr="007D7EE7" w:rsidRDefault="007D7EE7" w:rsidP="007D7EE7">
      <w:pPr>
        <w:spacing w:line="360" w:lineRule="auto"/>
        <w:ind w:left="100" w:hangingChars="50" w:hanging="100"/>
        <w:jc w:val="both"/>
        <w:rPr>
          <w:rFonts w:ascii="Times New Roman" w:eastAsiaTheme="minorEastAsia" w:hAnsi="Times New Roman"/>
          <w:b/>
          <w:bCs/>
          <w:szCs w:val="20"/>
          <w:lang w:eastAsia="zh-CN"/>
        </w:rPr>
      </w:pPr>
      <w:r w:rsidRPr="007F47ED">
        <w:rPr>
          <w:rFonts w:ascii="Times New Roman" w:eastAsiaTheme="minorEastAsia" w:hAnsi="Times New Roman"/>
          <w:b/>
          <w:bCs/>
          <w:szCs w:val="20"/>
          <w:lang w:eastAsia="zh-CN"/>
        </w:rPr>
        <w:t>Proposal 6: O</w:t>
      </w:r>
      <w:r w:rsidRPr="007F47ED">
        <w:rPr>
          <w:rFonts w:ascii="Times New Roman" w:eastAsiaTheme="minorEastAsia" w:hAnsi="Times New Roman" w:hint="eastAsia"/>
          <w:b/>
          <w:bCs/>
          <w:szCs w:val="20"/>
          <w:lang w:eastAsia="zh-CN"/>
        </w:rPr>
        <w:t>ption</w:t>
      </w:r>
      <w:r w:rsidRPr="007F47ED">
        <w:rPr>
          <w:rFonts w:ascii="Times New Roman" w:eastAsiaTheme="minorEastAsia" w:hAnsi="Times New Roman"/>
          <w:b/>
          <w:bCs/>
          <w:szCs w:val="20"/>
          <w:lang w:eastAsia="zh-CN"/>
        </w:rPr>
        <w:t>al part in preamble can be considered for other functionality, including implicit indication and explicit indication, mute functionality for interference estimation, etc.</w:t>
      </w:r>
    </w:p>
    <w:p w14:paraId="0AB8396D" w14:textId="77777777" w:rsidR="00190F94" w:rsidRDefault="00190F94" w:rsidP="007D7EE7">
      <w:pPr>
        <w:spacing w:line="360" w:lineRule="auto"/>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 xml:space="preserve">roposal 7: </w:t>
      </w:r>
      <w:r w:rsidRPr="0032358A">
        <w:rPr>
          <w:rFonts w:ascii="Times New Roman" w:eastAsiaTheme="minorEastAsia" w:hAnsi="Times New Roman"/>
          <w:b/>
          <w:bCs/>
          <w:szCs w:val="20"/>
          <w:lang w:eastAsia="zh-CN"/>
        </w:rPr>
        <w:t>Self-clocking using line coding should be postponed to discuss until the line coding types and charging/consuming schemes are decided.</w:t>
      </w:r>
      <w:r>
        <w:rPr>
          <w:rFonts w:ascii="Times New Roman" w:eastAsiaTheme="minorEastAsia" w:hAnsi="Times New Roman"/>
          <w:b/>
          <w:bCs/>
          <w:szCs w:val="20"/>
          <w:lang w:eastAsia="zh-CN"/>
        </w:rPr>
        <w:t xml:space="preserve"> </w:t>
      </w:r>
    </w:p>
    <w:p w14:paraId="587FBA8D" w14:textId="202E1F4B" w:rsidR="00190F94" w:rsidRPr="00EB542C" w:rsidRDefault="00190F94" w:rsidP="007D7EE7">
      <w:pPr>
        <w:spacing w:line="360" w:lineRule="auto"/>
        <w:jc w:val="both"/>
        <w:rPr>
          <w:rFonts w:ascii="Times New Roman" w:eastAsiaTheme="minorEastAsia" w:hAnsi="Times New Roman"/>
          <w:b/>
          <w:bCs/>
          <w:szCs w:val="20"/>
          <w:lang w:eastAsia="zh-CN"/>
        </w:rPr>
      </w:pPr>
      <w:r w:rsidRPr="00EB542C">
        <w:rPr>
          <w:rFonts w:ascii="Times New Roman" w:eastAsiaTheme="minorEastAsia" w:hAnsi="Times New Roman" w:hint="eastAsia"/>
          <w:b/>
          <w:bCs/>
          <w:szCs w:val="20"/>
          <w:lang w:eastAsia="zh-CN"/>
        </w:rPr>
        <w:t>Proposal</w:t>
      </w:r>
      <w:r w:rsidRPr="00EB542C">
        <w:rPr>
          <w:rFonts w:ascii="Times New Roman" w:eastAsiaTheme="minorEastAsia" w:hAnsi="Times New Roman"/>
          <w:b/>
          <w:bCs/>
          <w:szCs w:val="20"/>
          <w:lang w:eastAsia="zh-CN"/>
        </w:rPr>
        <w:t xml:space="preserve"> 8: The length of </w:t>
      </w:r>
      <w:proofErr w:type="spellStart"/>
      <w:r w:rsidRPr="00EB542C">
        <w:rPr>
          <w:rFonts w:ascii="Times New Roman" w:eastAsiaTheme="minorEastAsia" w:hAnsi="Times New Roman"/>
          <w:b/>
          <w:bCs/>
          <w:szCs w:val="20"/>
          <w:lang w:eastAsia="zh-CN"/>
        </w:rPr>
        <w:t>Midamble</w:t>
      </w:r>
      <w:proofErr w:type="spellEnd"/>
      <w:r w:rsidRPr="00EB542C">
        <w:rPr>
          <w:rFonts w:ascii="Times New Roman" w:eastAsiaTheme="minorEastAsia" w:hAnsi="Times New Roman"/>
          <w:b/>
          <w:bCs/>
          <w:szCs w:val="20"/>
          <w:lang w:eastAsia="zh-CN"/>
        </w:rPr>
        <w:t xml:space="preserve"> should be postponed to decide until R2D/D2R TBS or packet size is decided</w:t>
      </w:r>
      <w:r w:rsidR="00EB542C" w:rsidRPr="00EB542C">
        <w:rPr>
          <w:rFonts w:ascii="Times New Roman" w:eastAsiaTheme="minorEastAsia" w:hAnsi="Times New Roman"/>
          <w:b/>
          <w:bCs/>
          <w:szCs w:val="20"/>
          <w:lang w:eastAsia="zh-CN"/>
        </w:rPr>
        <w:t xml:space="preserve"> </w:t>
      </w:r>
      <w:r w:rsidR="00EB542C" w:rsidRPr="00EB542C">
        <w:rPr>
          <w:rFonts w:ascii="Times New Roman" w:eastAsiaTheme="minorEastAsia" w:hAnsi="Times New Roman" w:hint="eastAsia"/>
          <w:b/>
          <w:bCs/>
          <w:szCs w:val="20"/>
          <w:lang w:eastAsia="zh-CN"/>
        </w:rPr>
        <w:t>if</w:t>
      </w:r>
      <w:r w:rsidR="00EB542C" w:rsidRPr="00EB542C">
        <w:rPr>
          <w:rFonts w:ascii="Times New Roman" w:eastAsiaTheme="minorEastAsia" w:hAnsi="Times New Roman"/>
          <w:b/>
          <w:bCs/>
          <w:szCs w:val="20"/>
          <w:lang w:eastAsia="zh-CN"/>
        </w:rPr>
        <w:t xml:space="preserve"> </w:t>
      </w:r>
      <w:proofErr w:type="spellStart"/>
      <w:r w:rsidR="00EB542C" w:rsidRPr="00EB542C">
        <w:rPr>
          <w:rFonts w:ascii="Times New Roman" w:eastAsiaTheme="minorEastAsia" w:hAnsi="Times New Roman"/>
          <w:b/>
          <w:bCs/>
          <w:szCs w:val="20"/>
          <w:lang w:eastAsia="zh-CN"/>
        </w:rPr>
        <w:t>Midamble</w:t>
      </w:r>
      <w:proofErr w:type="spellEnd"/>
      <w:r w:rsidR="00EB542C" w:rsidRPr="00EB542C">
        <w:rPr>
          <w:rFonts w:ascii="Times New Roman" w:eastAsiaTheme="minorEastAsia" w:hAnsi="Times New Roman"/>
          <w:b/>
          <w:bCs/>
          <w:szCs w:val="20"/>
          <w:lang w:eastAsia="zh-CN"/>
        </w:rPr>
        <w:t xml:space="preserve"> is supported</w:t>
      </w:r>
      <w:r w:rsidRPr="00EB542C">
        <w:rPr>
          <w:rFonts w:ascii="Times New Roman" w:eastAsiaTheme="minorEastAsia" w:hAnsi="Times New Roman"/>
          <w:b/>
          <w:bCs/>
          <w:szCs w:val="20"/>
          <w:lang w:eastAsia="zh-CN"/>
        </w:rPr>
        <w:t>.</w:t>
      </w:r>
    </w:p>
    <w:p w14:paraId="7564AAFC" w14:textId="752EF3DF" w:rsidR="00190F94" w:rsidRPr="00190F94" w:rsidRDefault="00190F94" w:rsidP="007D7EE7">
      <w:pPr>
        <w:spacing w:line="360" w:lineRule="auto"/>
        <w:jc w:val="both"/>
        <w:rPr>
          <w:rFonts w:eastAsiaTheme="minorEastAsia"/>
          <w:b/>
          <w:bCs/>
          <w:lang w:eastAsia="zh-CN"/>
        </w:rPr>
      </w:pPr>
      <w:r w:rsidRPr="00EB542C">
        <w:rPr>
          <w:rFonts w:ascii="Times New Roman" w:eastAsiaTheme="minorEastAsia" w:hAnsi="Times New Roman" w:hint="eastAsia"/>
          <w:b/>
          <w:bCs/>
          <w:szCs w:val="20"/>
          <w:lang w:eastAsia="zh-CN"/>
        </w:rPr>
        <w:t>P</w:t>
      </w:r>
      <w:r w:rsidRPr="00EB542C">
        <w:rPr>
          <w:rFonts w:ascii="Times New Roman" w:eastAsiaTheme="minorEastAsia" w:hAnsi="Times New Roman"/>
          <w:b/>
          <w:bCs/>
          <w:szCs w:val="20"/>
          <w:lang w:eastAsia="zh-CN"/>
        </w:rPr>
        <w:t xml:space="preserve">roposal 9: Discuss the feasibility of </w:t>
      </w:r>
      <w:proofErr w:type="spellStart"/>
      <w:r w:rsidRPr="00EB542C">
        <w:rPr>
          <w:rFonts w:ascii="Times New Roman" w:eastAsiaTheme="minorEastAsia" w:hAnsi="Times New Roman"/>
          <w:b/>
          <w:bCs/>
          <w:szCs w:val="20"/>
          <w:lang w:eastAsia="zh-CN"/>
        </w:rPr>
        <w:t>midamble</w:t>
      </w:r>
      <w:proofErr w:type="spellEnd"/>
      <w:r w:rsidRPr="00EB542C">
        <w:rPr>
          <w:rFonts w:ascii="Times New Roman" w:eastAsiaTheme="minorEastAsia" w:hAnsi="Times New Roman"/>
          <w:b/>
          <w:bCs/>
          <w:szCs w:val="20"/>
          <w:lang w:eastAsia="zh-CN"/>
        </w:rPr>
        <w:t xml:space="preserve"> using OOK-1 waveform and PIE coding for R2D transmission</w:t>
      </w:r>
      <w:r w:rsidR="00EB542C" w:rsidRPr="00EB542C">
        <w:rPr>
          <w:rFonts w:ascii="Times New Roman" w:eastAsiaTheme="minorEastAsia" w:hAnsi="Times New Roman"/>
          <w:b/>
          <w:bCs/>
          <w:szCs w:val="20"/>
          <w:lang w:eastAsia="zh-CN"/>
        </w:rPr>
        <w:t xml:space="preserve"> </w:t>
      </w:r>
      <w:r w:rsidR="00EB542C" w:rsidRPr="00EB542C">
        <w:rPr>
          <w:rFonts w:ascii="Times New Roman" w:eastAsiaTheme="minorEastAsia" w:hAnsi="Times New Roman" w:hint="eastAsia"/>
          <w:b/>
          <w:bCs/>
          <w:szCs w:val="20"/>
          <w:lang w:eastAsia="zh-CN"/>
        </w:rPr>
        <w:t>if</w:t>
      </w:r>
      <w:r w:rsidR="00EB542C" w:rsidRPr="00EB542C">
        <w:rPr>
          <w:rFonts w:ascii="Times New Roman" w:eastAsiaTheme="minorEastAsia" w:hAnsi="Times New Roman"/>
          <w:b/>
          <w:bCs/>
          <w:szCs w:val="20"/>
          <w:lang w:eastAsia="zh-CN"/>
        </w:rPr>
        <w:t xml:space="preserve"> </w:t>
      </w:r>
      <w:proofErr w:type="spellStart"/>
      <w:r w:rsidR="00EB542C" w:rsidRPr="00EB542C">
        <w:rPr>
          <w:rFonts w:ascii="Times New Roman" w:eastAsiaTheme="minorEastAsia" w:hAnsi="Times New Roman"/>
          <w:b/>
          <w:bCs/>
          <w:szCs w:val="20"/>
          <w:lang w:eastAsia="zh-CN"/>
        </w:rPr>
        <w:t>Midamble</w:t>
      </w:r>
      <w:proofErr w:type="spellEnd"/>
      <w:r w:rsidR="00EB542C" w:rsidRPr="00EB542C">
        <w:rPr>
          <w:rFonts w:ascii="Times New Roman" w:eastAsiaTheme="minorEastAsia" w:hAnsi="Times New Roman"/>
          <w:b/>
          <w:bCs/>
          <w:szCs w:val="20"/>
          <w:lang w:eastAsia="zh-CN"/>
        </w:rPr>
        <w:t xml:space="preserve"> is supported</w:t>
      </w:r>
      <w:r w:rsidRPr="00EB542C">
        <w:rPr>
          <w:rFonts w:ascii="Times New Roman" w:eastAsiaTheme="minorEastAsia" w:hAnsi="Times New Roman"/>
          <w:b/>
          <w:bCs/>
          <w:szCs w:val="20"/>
          <w:lang w:eastAsia="zh-CN"/>
        </w:rPr>
        <w:t>.</w:t>
      </w:r>
    </w:p>
    <w:p w14:paraId="320072A5" w14:textId="77777777" w:rsidR="00190F94" w:rsidRPr="0092700D" w:rsidRDefault="00190F94" w:rsidP="007D7EE7">
      <w:pPr>
        <w:spacing w:line="360" w:lineRule="auto"/>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P</w:t>
      </w:r>
      <w:r w:rsidRPr="0092700D">
        <w:rPr>
          <w:rFonts w:ascii="Times New Roman" w:eastAsiaTheme="minorEastAsia" w:hAnsi="Times New Roman"/>
          <w:b/>
          <w:bCs/>
          <w:lang w:eastAsia="zh-CN"/>
        </w:rPr>
        <w:t xml:space="preserve">roposal </w:t>
      </w:r>
      <w:r>
        <w:rPr>
          <w:rFonts w:ascii="Times New Roman" w:eastAsiaTheme="minorEastAsia" w:hAnsi="Times New Roman"/>
          <w:b/>
          <w:bCs/>
          <w:lang w:eastAsia="zh-CN"/>
        </w:rPr>
        <w:t>10</w:t>
      </w:r>
      <w:r w:rsidRPr="0092700D">
        <w:rPr>
          <w:rFonts w:ascii="Times New Roman" w:eastAsiaTheme="minorEastAsia" w:hAnsi="Times New Roman"/>
          <w:b/>
          <w:bCs/>
          <w:lang w:eastAsia="zh-CN"/>
        </w:rPr>
        <w:t>: Control information is included at least in PRDCH.</w:t>
      </w:r>
    </w:p>
    <w:p w14:paraId="563AE966" w14:textId="77777777" w:rsidR="00190F94" w:rsidRPr="0092700D" w:rsidRDefault="00190F94" w:rsidP="007D7EE7">
      <w:pPr>
        <w:spacing w:line="360" w:lineRule="auto"/>
        <w:jc w:val="both"/>
        <w:rPr>
          <w:rFonts w:ascii="Times New Roman" w:eastAsiaTheme="minorEastAsia" w:hAnsi="Times New Roman"/>
          <w:b/>
          <w:bCs/>
          <w:lang w:eastAsia="zh-CN"/>
        </w:rPr>
      </w:pPr>
      <w:r w:rsidRPr="0092700D">
        <w:rPr>
          <w:rFonts w:ascii="Times New Roman" w:eastAsiaTheme="minorEastAsia" w:hAnsi="Times New Roman"/>
          <w:b/>
          <w:bCs/>
          <w:lang w:eastAsia="zh-CN"/>
        </w:rPr>
        <w:t>Proposal 1</w:t>
      </w:r>
      <w:r>
        <w:rPr>
          <w:rFonts w:ascii="Times New Roman" w:eastAsiaTheme="minorEastAsia" w:hAnsi="Times New Roman"/>
          <w:b/>
          <w:bCs/>
          <w:lang w:eastAsia="zh-CN"/>
        </w:rPr>
        <w:t>1</w:t>
      </w:r>
      <w:r w:rsidRPr="0092700D">
        <w:rPr>
          <w:rFonts w:ascii="Times New Roman" w:eastAsiaTheme="minorEastAsia" w:hAnsi="Times New Roman"/>
          <w:b/>
          <w:bCs/>
          <w:lang w:eastAsia="zh-CN"/>
        </w:rPr>
        <w:t xml:space="preserve">: For PRDCH, time-domain scheduling should be considered in </w:t>
      </w:r>
      <w:r>
        <w:rPr>
          <w:rFonts w:ascii="Times New Roman" w:eastAsiaTheme="minorEastAsia" w:hAnsi="Times New Roman"/>
          <w:b/>
          <w:bCs/>
          <w:lang w:eastAsia="zh-CN"/>
        </w:rPr>
        <w:t>R2D</w:t>
      </w:r>
      <w:r w:rsidRPr="0092700D">
        <w:rPr>
          <w:rFonts w:ascii="Times New Roman" w:eastAsiaTheme="minorEastAsia" w:hAnsi="Times New Roman"/>
          <w:b/>
          <w:bCs/>
          <w:lang w:eastAsia="zh-CN"/>
        </w:rPr>
        <w:t xml:space="preserve"> control information, and </w:t>
      </w:r>
      <w:r w:rsidRPr="00973425">
        <w:rPr>
          <w:rFonts w:ascii="Times New Roman" w:eastAsiaTheme="minorEastAsia" w:hAnsi="Times New Roman"/>
          <w:b/>
          <w:bCs/>
          <w:lang w:eastAsia="zh-CN"/>
        </w:rPr>
        <w:t>multiple different R2D channels with frequency-domain scheduling for FDM(A) should be deprioritized</w:t>
      </w:r>
      <w:r w:rsidRPr="0092700D">
        <w:rPr>
          <w:rFonts w:ascii="Times New Roman" w:eastAsiaTheme="minorEastAsia" w:hAnsi="Times New Roman"/>
          <w:b/>
          <w:bCs/>
          <w:lang w:eastAsia="zh-CN"/>
        </w:rPr>
        <w:t>.</w:t>
      </w:r>
    </w:p>
    <w:p w14:paraId="5EEEB812" w14:textId="2CE9F4A5" w:rsidR="00190F94" w:rsidRPr="00190F94" w:rsidRDefault="00190F94" w:rsidP="007D7EE7">
      <w:pPr>
        <w:spacing w:line="360" w:lineRule="auto"/>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P</w:t>
      </w:r>
      <w:r w:rsidRPr="0092700D">
        <w:rPr>
          <w:rFonts w:ascii="Times New Roman" w:eastAsiaTheme="minorEastAsia" w:hAnsi="Times New Roman"/>
          <w:b/>
          <w:bCs/>
          <w:lang w:eastAsia="zh-CN"/>
        </w:rPr>
        <w:t>roposal 1</w:t>
      </w:r>
      <w:r>
        <w:rPr>
          <w:rFonts w:ascii="Times New Roman" w:eastAsiaTheme="minorEastAsia" w:hAnsi="Times New Roman"/>
          <w:b/>
          <w:bCs/>
          <w:lang w:eastAsia="zh-CN"/>
        </w:rPr>
        <w:t>2</w:t>
      </w:r>
      <w:r w:rsidRPr="0092700D">
        <w:rPr>
          <w:rFonts w:ascii="Times New Roman" w:eastAsiaTheme="minorEastAsia" w:hAnsi="Times New Roman"/>
          <w:b/>
          <w:bCs/>
          <w:lang w:eastAsia="zh-CN"/>
        </w:rPr>
        <w:t xml:space="preserve">: </w:t>
      </w:r>
      <w:r>
        <w:rPr>
          <w:rFonts w:ascii="Times New Roman" w:eastAsiaTheme="minorEastAsia" w:hAnsi="Times New Roman"/>
          <w:b/>
          <w:bCs/>
          <w:lang w:eastAsia="zh-CN"/>
        </w:rPr>
        <w:t>For PDRCH, the D2R control information is not necessary for UL transmission.</w:t>
      </w:r>
    </w:p>
    <w:p w14:paraId="4EE6825D" w14:textId="1332E3C3" w:rsidR="00190F94" w:rsidRPr="00190F94" w:rsidRDefault="00190F94" w:rsidP="007D7EE7">
      <w:pPr>
        <w:spacing w:line="360" w:lineRule="auto"/>
        <w:jc w:val="both"/>
        <w:rPr>
          <w:rFonts w:ascii="Times New Roman" w:eastAsiaTheme="minorEastAsia" w:hAnsi="Times New Roman"/>
          <w:b/>
          <w:bCs/>
          <w:szCs w:val="20"/>
          <w:lang w:eastAsia="zh-CN"/>
        </w:rPr>
      </w:pPr>
      <w:r w:rsidRPr="00973425">
        <w:rPr>
          <w:rFonts w:ascii="Times New Roman" w:eastAsiaTheme="minorEastAsia" w:hAnsi="Times New Roman" w:hint="eastAsia"/>
          <w:b/>
          <w:bCs/>
          <w:szCs w:val="20"/>
          <w:lang w:eastAsia="zh-CN"/>
        </w:rPr>
        <w:t>P</w:t>
      </w:r>
      <w:r w:rsidRPr="00973425">
        <w:rPr>
          <w:rFonts w:ascii="Times New Roman" w:eastAsiaTheme="minorEastAsia" w:hAnsi="Times New Roman"/>
          <w:b/>
          <w:bCs/>
          <w:szCs w:val="20"/>
          <w:lang w:eastAsia="zh-CN"/>
        </w:rPr>
        <w:t>roposal 1</w:t>
      </w:r>
      <w:r>
        <w:rPr>
          <w:rFonts w:ascii="Times New Roman" w:eastAsiaTheme="minorEastAsia" w:hAnsi="Times New Roman"/>
          <w:b/>
          <w:bCs/>
          <w:szCs w:val="20"/>
          <w:lang w:eastAsia="zh-CN"/>
        </w:rPr>
        <w:t>3</w:t>
      </w:r>
      <w:r w:rsidRPr="00973425">
        <w:rPr>
          <w:rFonts w:ascii="Times New Roman" w:eastAsiaTheme="minorEastAsia" w:hAnsi="Times New Roman"/>
          <w:b/>
          <w:bCs/>
          <w:szCs w:val="20"/>
          <w:lang w:eastAsia="zh-CN"/>
        </w:rPr>
        <w:t>: Data channel should be at least studied for D2R transmission.</w:t>
      </w:r>
    </w:p>
    <w:p w14:paraId="0C574A80" w14:textId="77910DE6" w:rsidR="00190F94" w:rsidRPr="00190F94" w:rsidRDefault="00190F94" w:rsidP="007D7EE7">
      <w:pPr>
        <w:spacing w:line="360" w:lineRule="auto"/>
        <w:jc w:val="both"/>
        <w:rPr>
          <w:rFonts w:ascii="Times New Roman" w:eastAsiaTheme="minorEastAsia" w:hAnsi="Times New Roman"/>
          <w:b/>
          <w:bCs/>
          <w:szCs w:val="20"/>
          <w:lang w:eastAsia="zh-CN"/>
        </w:rPr>
      </w:pPr>
      <w:r w:rsidRPr="00ED7A34">
        <w:rPr>
          <w:rFonts w:ascii="Times New Roman" w:eastAsiaTheme="minorEastAsia" w:hAnsi="Times New Roman" w:hint="eastAsia"/>
          <w:b/>
          <w:bCs/>
          <w:szCs w:val="20"/>
          <w:lang w:eastAsia="zh-CN"/>
        </w:rPr>
        <w:t>P</w:t>
      </w:r>
      <w:r w:rsidRPr="00ED7A34">
        <w:rPr>
          <w:rFonts w:ascii="Times New Roman" w:eastAsiaTheme="minorEastAsia" w:hAnsi="Times New Roman"/>
          <w:b/>
          <w:bCs/>
          <w:szCs w:val="20"/>
          <w:lang w:eastAsia="zh-CN"/>
        </w:rPr>
        <w:t xml:space="preserve">roposal 14: </w:t>
      </w:r>
      <w:r>
        <w:rPr>
          <w:rFonts w:ascii="Times New Roman" w:eastAsiaTheme="minorEastAsia" w:hAnsi="Times New Roman"/>
          <w:b/>
          <w:bCs/>
          <w:szCs w:val="20"/>
          <w:lang w:eastAsia="zh-CN"/>
        </w:rPr>
        <w:t>Consider</w:t>
      </w:r>
      <w:r w:rsidRPr="00ED7A34">
        <w:rPr>
          <w:rFonts w:ascii="Times New Roman" w:eastAsiaTheme="minorEastAsia" w:hAnsi="Times New Roman"/>
          <w:b/>
          <w:bCs/>
          <w:szCs w:val="20"/>
          <w:lang w:eastAsia="zh-CN"/>
        </w:rPr>
        <w:t xml:space="preserve"> possible reference signal patterns by backscatter modulation, including channel estimation pattern, interference estimation pattern, proximity determination pattern, etc.</w:t>
      </w:r>
    </w:p>
    <w:p w14:paraId="01440D2D" w14:textId="77777777" w:rsidR="00190F94" w:rsidRPr="00E201CA" w:rsidRDefault="00190F94" w:rsidP="007D7EE7">
      <w:pPr>
        <w:spacing w:after="120" w:line="360" w:lineRule="auto"/>
        <w:jc w:val="both"/>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15: Clarify the mean of proximity determination with relative distance and binary distance.</w:t>
      </w:r>
    </w:p>
    <w:p w14:paraId="57E966DF" w14:textId="42409260" w:rsidR="00190F94" w:rsidRPr="00190F94" w:rsidRDefault="00190F94" w:rsidP="007D7EE7">
      <w:pPr>
        <w:spacing w:after="120" w:line="360" w:lineRule="auto"/>
        <w:jc w:val="both"/>
        <w:rPr>
          <w:rFonts w:ascii="Times New Roman" w:eastAsia="宋体" w:hAnsi="Times New Roman"/>
          <w:b/>
          <w:bCs/>
          <w:lang w:eastAsia="zh-CN"/>
        </w:rPr>
      </w:pPr>
      <w:r w:rsidRPr="00E201CA">
        <w:rPr>
          <w:rFonts w:ascii="Times New Roman" w:eastAsia="宋体" w:hAnsi="Times New Roman" w:hint="eastAsia"/>
          <w:b/>
          <w:bCs/>
          <w:lang w:eastAsia="zh-CN"/>
        </w:rPr>
        <w:t>P</w:t>
      </w:r>
      <w:r w:rsidRPr="00E201CA">
        <w:rPr>
          <w:rFonts w:ascii="Times New Roman" w:eastAsia="宋体" w:hAnsi="Times New Roman"/>
          <w:b/>
          <w:bCs/>
          <w:lang w:eastAsia="zh-CN"/>
        </w:rPr>
        <w:t>roposal 1</w:t>
      </w:r>
      <w:r>
        <w:rPr>
          <w:rFonts w:ascii="Times New Roman" w:eastAsia="宋体" w:hAnsi="Times New Roman"/>
          <w:b/>
          <w:bCs/>
          <w:lang w:eastAsia="zh-CN"/>
        </w:rPr>
        <w:t>6</w:t>
      </w:r>
      <w:r w:rsidRPr="00E201CA">
        <w:rPr>
          <w:rFonts w:ascii="Times New Roman" w:eastAsia="宋体" w:hAnsi="Times New Roman"/>
          <w:b/>
          <w:bCs/>
          <w:lang w:eastAsia="zh-CN"/>
        </w:rPr>
        <w:t>: It is preferred us</w:t>
      </w:r>
      <w:r>
        <w:rPr>
          <w:rFonts w:ascii="Times New Roman" w:eastAsia="宋体" w:hAnsi="Times New Roman"/>
          <w:b/>
          <w:bCs/>
          <w:lang w:eastAsia="zh-CN"/>
        </w:rPr>
        <w:t>ing</w:t>
      </w:r>
      <w:r w:rsidRPr="00E201CA">
        <w:rPr>
          <w:rFonts w:ascii="Times New Roman" w:eastAsia="宋体" w:hAnsi="Times New Roman"/>
          <w:b/>
          <w:bCs/>
          <w:lang w:eastAsia="zh-CN"/>
        </w:rPr>
        <w:t xml:space="preserve"> the relative distance to calculate the distance between reader and device.</w:t>
      </w:r>
    </w:p>
    <w:p w14:paraId="49052DFB" w14:textId="76094B15" w:rsidR="00190F94" w:rsidRPr="00190F94" w:rsidRDefault="00190F94" w:rsidP="007D7EE7">
      <w:pPr>
        <w:spacing w:after="120" w:line="360" w:lineRule="auto"/>
        <w:jc w:val="both"/>
        <w:rPr>
          <w:rFonts w:ascii="Times New Roman" w:eastAsia="宋体" w:hAnsi="Times New Roman"/>
          <w:b/>
          <w:bCs/>
        </w:rPr>
      </w:pPr>
      <w:r w:rsidRPr="00AF3344">
        <w:rPr>
          <w:rFonts w:ascii="Times New Roman" w:eastAsia="宋体" w:hAnsi="Times New Roman"/>
          <w:b/>
          <w:bCs/>
          <w:lang w:eastAsia="zh-CN"/>
        </w:rPr>
        <w:t>Proposal 1</w:t>
      </w:r>
      <w:r>
        <w:rPr>
          <w:rFonts w:ascii="Times New Roman" w:eastAsia="宋体" w:hAnsi="Times New Roman"/>
          <w:b/>
          <w:bCs/>
          <w:lang w:eastAsia="zh-CN"/>
        </w:rPr>
        <w:t>7</w:t>
      </w:r>
      <w:r w:rsidRPr="00AF3344">
        <w:rPr>
          <w:rFonts w:ascii="Times New Roman" w:eastAsia="宋体" w:hAnsi="Times New Roman"/>
          <w:b/>
          <w:bCs/>
          <w:lang w:eastAsia="zh-CN"/>
        </w:rPr>
        <w:t xml:space="preserve">: Discuss potential methods for RSRP-based binary distance, including </w:t>
      </w:r>
      <w:r w:rsidRPr="00AF3344">
        <w:rPr>
          <w:rFonts w:ascii="Times New Roman" w:eastAsia="宋体" w:hAnsi="Times New Roman"/>
          <w:b/>
          <w:bCs/>
        </w:rPr>
        <w:t xml:space="preserve">inventory commands as measured signal, </w:t>
      </w:r>
      <w:r w:rsidR="00122140">
        <w:rPr>
          <w:rFonts w:ascii="Times New Roman" w:eastAsia="宋体" w:hAnsi="Times New Roman"/>
          <w:b/>
          <w:bCs/>
        </w:rPr>
        <w:t>full-</w:t>
      </w:r>
      <w:r w:rsidRPr="00AF3344">
        <w:rPr>
          <w:rFonts w:ascii="Times New Roman" w:eastAsia="宋体" w:hAnsi="Times New Roman"/>
          <w:b/>
          <w:bCs/>
        </w:rPr>
        <w:t>backscattering and modulated reference signal.</w:t>
      </w:r>
    </w:p>
    <w:p w14:paraId="14637C49" w14:textId="4232417B" w:rsidR="00190F94" w:rsidRPr="007D7EE7" w:rsidRDefault="00190F94" w:rsidP="007D7EE7">
      <w:pPr>
        <w:spacing w:after="120" w:line="360" w:lineRule="auto"/>
        <w:jc w:val="both"/>
        <w:rPr>
          <w:rFonts w:ascii="Times New Roman" w:eastAsia="宋体" w:hAnsi="Times New Roman"/>
          <w:b/>
          <w:bCs/>
          <w:lang w:eastAsia="zh-CN"/>
        </w:rPr>
      </w:pPr>
      <w:r w:rsidRPr="00190F94">
        <w:rPr>
          <w:rFonts w:ascii="Times New Roman" w:eastAsia="宋体" w:hAnsi="Times New Roman" w:hint="eastAsia"/>
          <w:b/>
          <w:bCs/>
          <w:lang w:eastAsia="zh-CN"/>
        </w:rPr>
        <w:t>P</w:t>
      </w:r>
      <w:r w:rsidRPr="00190F94">
        <w:rPr>
          <w:rFonts w:ascii="Times New Roman" w:eastAsia="宋体" w:hAnsi="Times New Roman"/>
          <w:b/>
          <w:bCs/>
          <w:lang w:eastAsia="zh-CN"/>
        </w:rPr>
        <w:t>roposal 1</w:t>
      </w:r>
      <w:r>
        <w:rPr>
          <w:rFonts w:ascii="Times New Roman" w:eastAsia="宋体" w:hAnsi="Times New Roman"/>
          <w:b/>
          <w:bCs/>
          <w:lang w:eastAsia="zh-CN"/>
        </w:rPr>
        <w:t>8</w:t>
      </w:r>
      <w:r w:rsidRPr="00190F94">
        <w:rPr>
          <w:rFonts w:ascii="Times New Roman" w:eastAsia="宋体" w:hAnsi="Times New Roman"/>
          <w:b/>
          <w:bCs/>
          <w:lang w:eastAsia="zh-CN"/>
        </w:rPr>
        <w:t>: Consider suitable method for getting relative distance, like RT</w:t>
      </w:r>
      <w:r w:rsidRPr="00190F94">
        <w:rPr>
          <w:rFonts w:ascii="Times New Roman" w:eastAsia="宋体" w:hAnsi="Times New Roman" w:hint="eastAsia"/>
          <w:b/>
          <w:bCs/>
          <w:lang w:eastAsia="zh-CN"/>
        </w:rPr>
        <w:t>T</w:t>
      </w:r>
      <w:r w:rsidRPr="00190F94">
        <w:rPr>
          <w:rFonts w:ascii="Times New Roman" w:eastAsia="宋体" w:hAnsi="Times New Roman"/>
          <w:b/>
          <w:bCs/>
          <w:lang w:eastAsia="zh-CN"/>
        </w:rPr>
        <w:t xml:space="preserve"> and phase-based method.</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bookmarkEnd w:id="1"/>
    <w:p w14:paraId="4177CE3A" w14:textId="7087976A" w:rsidR="007D7EE7" w:rsidRPr="007D7EE7" w:rsidRDefault="007D7EE7" w:rsidP="00CF5F8F">
      <w:pPr>
        <w:widowControl w:val="0"/>
        <w:numPr>
          <w:ilvl w:val="0"/>
          <w:numId w:val="6"/>
        </w:numPr>
        <w:tabs>
          <w:tab w:val="clear" w:pos="420"/>
        </w:tabs>
        <w:spacing w:after="120"/>
        <w:jc w:val="both"/>
        <w:rPr>
          <w:rFonts w:ascii="Times New Roman" w:eastAsia="宋体" w:hAnsi="Times New Roman"/>
          <w:kern w:val="2"/>
          <w:szCs w:val="20"/>
          <w:lang w:eastAsia="zh-CN"/>
        </w:rPr>
      </w:pPr>
      <w:r>
        <w:rPr>
          <w:rFonts w:eastAsiaTheme="minorEastAsia"/>
          <w:lang w:eastAsia="zh-CN"/>
        </w:rPr>
        <w:t xml:space="preserve">3GPP TSG RAN WG1 #116b, </w:t>
      </w:r>
      <w:r>
        <w:rPr>
          <w:rFonts w:eastAsiaTheme="minorEastAsia" w:hint="eastAsia"/>
          <w:lang w:eastAsia="zh-CN"/>
        </w:rPr>
        <w:t>R</w:t>
      </w:r>
      <w:r>
        <w:rPr>
          <w:rFonts w:eastAsiaTheme="minorEastAsia"/>
          <w:lang w:eastAsia="zh-CN"/>
        </w:rPr>
        <w:t>AN 1 Chair’s notes.</w:t>
      </w:r>
    </w:p>
    <w:p w14:paraId="6C4170C4" w14:textId="77777777" w:rsidR="007D7EE7" w:rsidRPr="000679CB" w:rsidRDefault="007D7EE7" w:rsidP="007D7EE7">
      <w:pPr>
        <w:widowControl w:val="0"/>
        <w:numPr>
          <w:ilvl w:val="0"/>
          <w:numId w:val="6"/>
        </w:numPr>
        <w:tabs>
          <w:tab w:val="clear" w:pos="420"/>
        </w:tabs>
        <w:spacing w:after="120"/>
        <w:jc w:val="both"/>
        <w:rPr>
          <w:sz w:val="22"/>
        </w:rPr>
      </w:pPr>
      <w:r w:rsidRPr="007B02B7">
        <w:rPr>
          <w:rFonts w:ascii="Times New Roman" w:eastAsia="宋体" w:hAnsi="Times New Roman"/>
          <w:kern w:val="2"/>
          <w:szCs w:val="20"/>
          <w:lang w:eastAsia="zh-CN"/>
        </w:rPr>
        <w:t xml:space="preserve">Class 1 Generation 2 UHF Air Interface Protocol Standard </w:t>
      </w:r>
      <w:r>
        <w:rPr>
          <w:rFonts w:ascii="Times New Roman" w:eastAsia="宋体" w:hAnsi="Times New Roman"/>
          <w:kern w:val="2"/>
          <w:szCs w:val="20"/>
          <w:lang w:eastAsia="zh-CN"/>
        </w:rPr>
        <w:t>Release 3.0, Jan 2024.</w:t>
      </w:r>
    </w:p>
    <w:p w14:paraId="5479251D" w14:textId="77777777" w:rsidR="007D7EE7" w:rsidRDefault="007D7EE7" w:rsidP="007D7EE7">
      <w:pPr>
        <w:widowControl w:val="0"/>
        <w:numPr>
          <w:ilvl w:val="0"/>
          <w:numId w:val="6"/>
        </w:numPr>
        <w:tabs>
          <w:tab w:val="clear" w:pos="420"/>
        </w:tabs>
        <w:spacing w:after="120"/>
        <w:jc w:val="both"/>
        <w:rPr>
          <w:rFonts w:ascii="Times New Roman" w:eastAsia="宋体" w:hAnsi="Times New Roman"/>
          <w:kern w:val="2"/>
          <w:szCs w:val="20"/>
          <w:lang w:eastAsia="zh-CN"/>
        </w:rPr>
      </w:pPr>
      <w:r w:rsidRPr="0053269B">
        <w:t>R1-240</w:t>
      </w:r>
      <w:r>
        <w:t>3880</w:t>
      </w:r>
      <w:r w:rsidRPr="0053269B">
        <w:t xml:space="preserve"> Discussion on ambient IoT device architectures</w:t>
      </w:r>
      <w:r>
        <w:t>, TCL, RAN 1#117 meeting.</w:t>
      </w:r>
    </w:p>
    <w:p w14:paraId="2E1ED96B" w14:textId="71F65012" w:rsidR="007D7EE7" w:rsidRPr="007D7EE7" w:rsidRDefault="007D7EE7" w:rsidP="00CF5F8F">
      <w:pPr>
        <w:widowControl w:val="0"/>
        <w:numPr>
          <w:ilvl w:val="0"/>
          <w:numId w:val="6"/>
        </w:numPr>
        <w:tabs>
          <w:tab w:val="clear" w:pos="420"/>
        </w:tabs>
        <w:spacing w:after="120"/>
        <w:jc w:val="both"/>
        <w:rPr>
          <w:rFonts w:ascii="Times New Roman" w:eastAsia="宋体" w:hAnsi="Times New Roman"/>
          <w:kern w:val="2"/>
          <w:szCs w:val="20"/>
          <w:lang w:eastAsia="zh-CN"/>
        </w:rPr>
      </w:pPr>
      <w:r w:rsidRPr="007D7EE7">
        <w:rPr>
          <w:rFonts w:ascii="Times New Roman" w:eastAsia="宋体" w:hAnsi="Times New Roman"/>
          <w:lang w:eastAsia="zh-CN"/>
        </w:rPr>
        <w:t>3GPP TS 23.703 Study on architecture enhancements to support Proximity-based Services (</w:t>
      </w:r>
      <w:proofErr w:type="spellStart"/>
      <w:r w:rsidRPr="007D7EE7">
        <w:rPr>
          <w:rFonts w:ascii="Times New Roman" w:eastAsia="宋体" w:hAnsi="Times New Roman"/>
          <w:lang w:eastAsia="zh-CN"/>
        </w:rPr>
        <w:t>ProSe</w:t>
      </w:r>
      <w:proofErr w:type="spellEnd"/>
      <w:r w:rsidRPr="007D7EE7">
        <w:rPr>
          <w:rFonts w:ascii="Times New Roman" w:eastAsia="宋体" w:hAnsi="Times New Roman"/>
          <w:lang w:eastAsia="zh-CN"/>
        </w:rPr>
        <w:t>), v 12.0, 2014,12</w:t>
      </w:r>
    </w:p>
    <w:p w14:paraId="144D4F24" w14:textId="1F21011D" w:rsidR="00004AC6" w:rsidRPr="007D7EE7" w:rsidRDefault="007D7EE7" w:rsidP="007D7EE7">
      <w:pPr>
        <w:widowControl w:val="0"/>
        <w:numPr>
          <w:ilvl w:val="0"/>
          <w:numId w:val="6"/>
        </w:numPr>
        <w:tabs>
          <w:tab w:val="clear" w:pos="420"/>
        </w:tabs>
        <w:spacing w:after="120"/>
        <w:jc w:val="both"/>
        <w:rPr>
          <w:sz w:val="22"/>
        </w:rPr>
      </w:pPr>
      <w:r w:rsidRPr="00B36BAA">
        <w:rPr>
          <w:rFonts w:ascii="Times New Roman" w:eastAsia="宋体" w:hAnsi="Times New Roman"/>
          <w:szCs w:val="20"/>
        </w:rPr>
        <w:t>3GPP TR 38.848 Technical Specification Group Radio Access Network, V1.0.0, 2023, 9</w:t>
      </w:r>
      <w:r>
        <w:rPr>
          <w:rFonts w:ascii="Times New Roman" w:eastAsia="宋体" w:hAnsi="Times New Roman"/>
          <w:szCs w:val="20"/>
        </w:rPr>
        <w:t>.</w:t>
      </w:r>
    </w:p>
    <w:sectPr w:rsidR="00004AC6" w:rsidRPr="007D7EE7"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CF15" w14:textId="77777777" w:rsidR="00E04B2C" w:rsidRDefault="00E04B2C" w:rsidP="00004AC6">
      <w:r>
        <w:separator/>
      </w:r>
    </w:p>
  </w:endnote>
  <w:endnote w:type="continuationSeparator" w:id="0">
    <w:p w14:paraId="753BE198" w14:textId="77777777" w:rsidR="00E04B2C" w:rsidRDefault="00E04B2C"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C98F" w14:textId="77777777" w:rsidR="00E04B2C" w:rsidRDefault="00E04B2C" w:rsidP="00004AC6">
      <w:r>
        <w:separator/>
      </w:r>
    </w:p>
  </w:footnote>
  <w:footnote w:type="continuationSeparator" w:id="0">
    <w:p w14:paraId="7E1A2F60" w14:textId="77777777" w:rsidR="00E04B2C" w:rsidRDefault="00E04B2C"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916133"/>
    <w:multiLevelType w:val="multilevel"/>
    <w:tmpl w:val="2ED2964E"/>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2A4301"/>
    <w:multiLevelType w:val="hybridMultilevel"/>
    <w:tmpl w:val="7EC4B7EE"/>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9"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A754F0A"/>
    <w:multiLevelType w:val="multilevel"/>
    <w:tmpl w:val="2ED2964E"/>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0974AC"/>
    <w:multiLevelType w:val="hybridMultilevel"/>
    <w:tmpl w:val="3C18D6D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89287C"/>
    <w:multiLevelType w:val="multilevel"/>
    <w:tmpl w:val="4789287C"/>
    <w:lvl w:ilvl="0">
      <w:start w:val="28"/>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F413BC6"/>
    <w:multiLevelType w:val="hybridMultilevel"/>
    <w:tmpl w:val="7846B4F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40"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0"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1159">
    <w:abstractNumId w:val="31"/>
  </w:num>
  <w:num w:numId="2" w16cid:durableId="328406778">
    <w:abstractNumId w:val="44"/>
  </w:num>
  <w:num w:numId="3" w16cid:durableId="1303652734">
    <w:abstractNumId w:val="24"/>
  </w:num>
  <w:num w:numId="4" w16cid:durableId="962270147">
    <w:abstractNumId w:val="25"/>
  </w:num>
  <w:num w:numId="5" w16cid:durableId="1204371600">
    <w:abstractNumId w:val="40"/>
  </w:num>
  <w:num w:numId="6" w16cid:durableId="855120293">
    <w:abstractNumId w:val="49"/>
  </w:num>
  <w:num w:numId="7" w16cid:durableId="1590313720">
    <w:abstractNumId w:val="21"/>
  </w:num>
  <w:num w:numId="8" w16cid:durableId="2075932698">
    <w:abstractNumId w:val="45"/>
  </w:num>
  <w:num w:numId="9" w16cid:durableId="2110735212">
    <w:abstractNumId w:val="42"/>
  </w:num>
  <w:num w:numId="10" w16cid:durableId="896084680">
    <w:abstractNumId w:val="23"/>
  </w:num>
  <w:num w:numId="11" w16cid:durableId="1727488667">
    <w:abstractNumId w:val="32"/>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50"/>
  </w:num>
  <w:num w:numId="23" w16cid:durableId="1363627986">
    <w:abstractNumId w:val="19"/>
  </w:num>
  <w:num w:numId="24" w16cid:durableId="1877498022">
    <w:abstractNumId w:val="16"/>
  </w:num>
  <w:num w:numId="25" w16cid:durableId="719787679">
    <w:abstractNumId w:val="34"/>
  </w:num>
  <w:num w:numId="26" w16cid:durableId="1271930123">
    <w:abstractNumId w:val="14"/>
  </w:num>
  <w:num w:numId="27" w16cid:durableId="2132896792">
    <w:abstractNumId w:val="12"/>
  </w:num>
  <w:num w:numId="28" w16cid:durableId="1086152968">
    <w:abstractNumId w:val="10"/>
  </w:num>
  <w:num w:numId="29" w16cid:durableId="1031079188">
    <w:abstractNumId w:val="18"/>
  </w:num>
  <w:num w:numId="30" w16cid:durableId="1885172144">
    <w:abstractNumId w:val="37"/>
  </w:num>
  <w:num w:numId="31" w16cid:durableId="150947284">
    <w:abstractNumId w:val="39"/>
  </w:num>
  <w:num w:numId="32" w16cid:durableId="1247108462">
    <w:abstractNumId w:val="15"/>
  </w:num>
  <w:num w:numId="33" w16cid:durableId="360857775">
    <w:abstractNumId w:val="36"/>
  </w:num>
  <w:num w:numId="34" w16cid:durableId="310716961">
    <w:abstractNumId w:val="38"/>
  </w:num>
  <w:num w:numId="35" w16cid:durableId="1801721737">
    <w:abstractNumId w:val="29"/>
  </w:num>
  <w:num w:numId="36" w16cid:durableId="111364628">
    <w:abstractNumId w:val="41"/>
  </w:num>
  <w:num w:numId="37" w16cid:durableId="1263489773">
    <w:abstractNumId w:val="35"/>
  </w:num>
  <w:num w:numId="38" w16cid:durableId="134563707">
    <w:abstractNumId w:val="47"/>
  </w:num>
  <w:num w:numId="39" w16cid:durableId="569004289">
    <w:abstractNumId w:val="26"/>
  </w:num>
  <w:num w:numId="40" w16cid:durableId="988677053">
    <w:abstractNumId w:val="48"/>
  </w:num>
  <w:num w:numId="41" w16cid:durableId="496847418">
    <w:abstractNumId w:val="20"/>
  </w:num>
  <w:num w:numId="42" w16cid:durableId="920719963">
    <w:abstractNumId w:val="22"/>
  </w:num>
  <w:num w:numId="43" w16cid:durableId="1428502890">
    <w:abstractNumId w:val="46"/>
  </w:num>
  <w:num w:numId="44" w16cid:durableId="672611704">
    <w:abstractNumId w:val="11"/>
  </w:num>
  <w:num w:numId="45" w16cid:durableId="1894079962">
    <w:abstractNumId w:val="28"/>
  </w:num>
  <w:num w:numId="46" w16cid:durableId="817767371">
    <w:abstractNumId w:val="17"/>
  </w:num>
  <w:num w:numId="47" w16cid:durableId="1226454587">
    <w:abstractNumId w:val="27"/>
  </w:num>
  <w:num w:numId="48" w16cid:durableId="11810194">
    <w:abstractNumId w:val="30"/>
  </w:num>
  <w:num w:numId="49" w16cid:durableId="1959146331">
    <w:abstractNumId w:val="43"/>
  </w:num>
  <w:num w:numId="50" w16cid:durableId="1092895233">
    <w:abstractNumId w:val="33"/>
  </w:num>
  <w:num w:numId="51" w16cid:durableId="17477217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7709"/>
    <w:rsid w:val="002E03E9"/>
    <w:rsid w:val="002E0EB1"/>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BEF93"/>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4AC6"/>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uiPriority w:val="99"/>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iPriority w:val="99"/>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rsid w:val="00642731"/>
    <w:pPr>
      <w:tabs>
        <w:tab w:val="left" w:pos="1701"/>
        <w:tab w:val="right" w:pos="9639"/>
      </w:tabs>
      <w:spacing w:after="240" w:line="259" w:lineRule="auto"/>
    </w:pPr>
    <w:rPr>
      <w:rFonts w:ascii="Arial" w:eastAsia="Calibri" w:hAnsi="Arial" w:cs="Times New Roman"/>
      <w:b/>
      <w:kern w:val="0"/>
      <w:sz w:val="24"/>
      <w:szCs w:val="22"/>
      <w:lang w:eastAsia="zh-CN"/>
    </w:rPr>
  </w:style>
  <w:style w:type="character" w:customStyle="1" w:styleId="0MaintextChar">
    <w:name w:val="0 Main text Char"/>
    <w:link w:val="0Maintext"/>
    <w:qFormat/>
    <w:locked/>
    <w:rsid w:val="001B0AC6"/>
    <w:rPr>
      <w:rFonts w:ascii="Times New Roman" w:hAnsi="Times New Roman"/>
      <w:lang w:val="en-GB" w:eastAsia="en-US"/>
    </w:rPr>
  </w:style>
  <w:style w:type="paragraph" w:customStyle="1" w:styleId="0Maintext">
    <w:name w:val="0 Main text"/>
    <w:basedOn w:val="a1"/>
    <w:link w:val="0MaintextChar"/>
    <w:qFormat/>
    <w:rsid w:val="001B0AC6"/>
    <w:pPr>
      <w:jc w:val="both"/>
    </w:pPr>
    <w:rPr>
      <w:rFonts w:ascii="Times New Roman" w:eastAsiaTheme="minorEastAsia" w:hAnsi="Times New Roman" w:cstheme="minorBidi"/>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3916</TotalTime>
  <Pages>7</Pages>
  <Words>3368</Words>
  <Characters>19203</Characters>
  <Application>Microsoft Office Word</Application>
  <DocSecurity>0</DocSecurity>
  <Lines>160</Lines>
  <Paragraphs>45</Paragraphs>
  <ScaleCrop>false</ScaleCrop>
  <Company/>
  <LinksUpToDate>false</LinksUpToDate>
  <CharactersWithSpaces>22526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596</cp:revision>
  <dcterms:created xsi:type="dcterms:W3CDTF">2024-02-01T02:46:00Z</dcterms:created>
  <dcterms:modified xsi:type="dcterms:W3CDTF">2024-05-10T08:22:00Z</dcterms:modified>
</cp:coreProperties>
</file>